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4FB" w:rsidRDefault="00AA10A1" w:rsidP="00C764FB">
      <w:pPr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F2384A" wp14:editId="72661804">
                <wp:simplePos x="0" y="0"/>
                <wp:positionH relativeFrom="column">
                  <wp:posOffset>5789796</wp:posOffset>
                </wp:positionH>
                <wp:positionV relativeFrom="paragraph">
                  <wp:posOffset>-285115</wp:posOffset>
                </wp:positionV>
                <wp:extent cx="914400" cy="370936"/>
                <wp:effectExtent l="0" t="0" r="20955" b="101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09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0A1" w:rsidRPr="00AA10A1" w:rsidRDefault="00AA10A1" w:rsidP="00AA10A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AA10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เอกสารหมายเลข </w:t>
                            </w:r>
                            <w:r w:rsidRPr="00AA10A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5.9pt;margin-top:-22.45pt;width:1in;height:29.2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" fillcolor="white [3201]" strokecolor="black [3213]" strokeweight=".5pt">
                <v:textbox>
                  <w:txbxContent>
                    <w:p w:rsidR="00AA10A1" w:rsidRPr="00AA10A1" w:rsidRDefault="00AA10A1" w:rsidP="00AA10A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AA10A1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เอกสารหมายเลข </w:t>
                      </w:r>
                      <w:r w:rsidRPr="00AA10A1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C764FB" w:rsidRPr="00636DEF" w:rsidRDefault="00C764FB" w:rsidP="00C764FB">
      <w:pPr>
        <w:tabs>
          <w:tab w:val="left" w:pos="1701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6DEF">
        <w:rPr>
          <w:rFonts w:ascii="TH SarabunPSK" w:hAnsi="TH SarabunPSK" w:cs="TH SarabunPSK"/>
          <w:b/>
          <w:bCs/>
          <w:sz w:val="40"/>
          <w:szCs w:val="40"/>
          <w:cs/>
        </w:rPr>
        <w:t xml:space="preserve">แบบรายงานการเผยแพร่ข้อมูลบนเว็บไซต์ </w:t>
      </w:r>
    </w:p>
    <w:p w:rsidR="00C764FB" w:rsidRPr="00636DEF" w:rsidRDefault="00C764FB" w:rsidP="00C764FB">
      <w:pPr>
        <w:tabs>
          <w:tab w:val="left" w:pos="1701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6DEF">
        <w:rPr>
          <w:rFonts w:ascii="TH SarabunPSK" w:hAnsi="TH SarabunPSK" w:cs="TH SarabunPSK"/>
          <w:b/>
          <w:bCs/>
          <w:sz w:val="40"/>
          <w:szCs w:val="40"/>
          <w:cs/>
        </w:rPr>
        <w:t>ตามข้อคำถามในแบบวัดการเปิดเผยข้อมูลสาธารณะ (</w:t>
      </w:r>
      <w:r w:rsidRPr="00636DEF">
        <w:rPr>
          <w:rFonts w:ascii="TH SarabunPSK" w:hAnsi="TH SarabunPSK" w:cs="TH SarabunPSK"/>
          <w:b/>
          <w:bCs/>
          <w:sz w:val="40"/>
          <w:szCs w:val="40"/>
        </w:rPr>
        <w:t>OIT</w:t>
      </w:r>
      <w:r w:rsidRPr="00636DEF">
        <w:rPr>
          <w:rFonts w:ascii="TH SarabunPSK" w:hAnsi="TH SarabunPSK" w:cs="TH SarabunPSK"/>
          <w:b/>
          <w:bCs/>
          <w:sz w:val="40"/>
          <w:szCs w:val="40"/>
          <w:cs/>
        </w:rPr>
        <w:t xml:space="preserve">) </w:t>
      </w:r>
    </w:p>
    <w:p w:rsidR="00C764FB" w:rsidRPr="00636DEF" w:rsidRDefault="00C764FB" w:rsidP="00C764FB">
      <w:pPr>
        <w:tabs>
          <w:tab w:val="left" w:pos="1701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36DEF">
        <w:rPr>
          <w:rFonts w:ascii="TH SarabunPSK" w:hAnsi="TH SarabunPSK" w:cs="TH SarabunPSK"/>
          <w:b/>
          <w:bCs/>
          <w:sz w:val="36"/>
          <w:szCs w:val="36"/>
          <w:cs/>
        </w:rPr>
        <w:t>สำหรับการประเมินคุณธรรมและความโปร่งใสในการดำเนินงานของหน่วยงานภาครัฐ (</w:t>
      </w:r>
      <w:r w:rsidRPr="00636DEF">
        <w:rPr>
          <w:rFonts w:ascii="TH SarabunPSK" w:hAnsi="TH SarabunPSK" w:cs="TH SarabunPSK"/>
          <w:b/>
          <w:bCs/>
          <w:sz w:val="36"/>
          <w:szCs w:val="36"/>
        </w:rPr>
        <w:t>ITA)</w:t>
      </w:r>
    </w:p>
    <w:p w:rsidR="00C764FB" w:rsidRPr="00636DEF" w:rsidRDefault="00C764FB" w:rsidP="00C764FB">
      <w:pPr>
        <w:tabs>
          <w:tab w:val="left" w:pos="1701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36DEF">
        <w:rPr>
          <w:rFonts w:ascii="TH SarabunPSK" w:hAnsi="TH SarabunPSK" w:cs="TH SarabunPSK"/>
          <w:b/>
          <w:bCs/>
          <w:sz w:val="36"/>
          <w:szCs w:val="36"/>
        </w:rPr>
        <w:t xml:space="preserve">(Integrity and Transparency Assessment) </w:t>
      </w:r>
    </w:p>
    <w:p w:rsidR="00C764FB" w:rsidRPr="00636DEF" w:rsidRDefault="00C764FB" w:rsidP="00C764F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36DEF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2566</w:t>
      </w:r>
    </w:p>
    <w:p w:rsidR="00C764FB" w:rsidRPr="00636DEF" w:rsidRDefault="00C764FB" w:rsidP="00C764FB">
      <w:pPr>
        <w:spacing w:after="0"/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C764FB" w:rsidRDefault="00C764FB" w:rsidP="00C07117">
      <w:pPr>
        <w:tabs>
          <w:tab w:val="left" w:pos="1701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inline distT="0" distB="0" distL="0" distR="0" wp14:anchorId="39AB5408" wp14:editId="7CC38008">
                <wp:extent cx="6287135" cy="1439186"/>
                <wp:effectExtent l="0" t="0" r="0" b="8890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135" cy="14391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0A1" w:rsidRPr="00636DEF" w:rsidRDefault="00AA10A1" w:rsidP="00C764FB">
                            <w:pPr>
                              <w:tabs>
                                <w:tab w:val="left" w:pos="1701"/>
                              </w:tabs>
                              <w:spacing w:before="12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36DE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สำนัก/กอง..................................................</w:t>
                            </w:r>
                            <w:r w:rsidRPr="00636DE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...............</w:t>
                            </w:r>
                            <w:r w:rsidRPr="00636DE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..............................................</w:t>
                            </w:r>
                          </w:p>
                          <w:p w:rsidR="00AA10A1" w:rsidRPr="00636DEF" w:rsidRDefault="00AA10A1" w:rsidP="00C764FB">
                            <w:pPr>
                              <w:tabs>
                                <w:tab w:val="left" w:pos="1701"/>
                              </w:tabs>
                              <w:spacing w:before="12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36DE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ผู้รับผิดชอบ/ผู้ประสานงาน...........................................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................</w:t>
                            </w:r>
                            <w:r w:rsidRPr="00636DE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.....................................................</w:t>
                            </w:r>
                          </w:p>
                          <w:p w:rsidR="00AA10A1" w:rsidRPr="00636DEF" w:rsidRDefault="00AA10A1" w:rsidP="00C764FB">
                            <w:pPr>
                              <w:tabs>
                                <w:tab w:val="left" w:pos="1701"/>
                              </w:tabs>
                              <w:spacing w:before="12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636DE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ตำแหน่ง..............................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...............</w:t>
                            </w:r>
                            <w:r w:rsidRPr="00636DE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...............</w:t>
                            </w:r>
                            <w:r w:rsidRPr="00636DE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..</w:t>
                            </w:r>
                            <w:r w:rsidRPr="00636DE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เบอร์โทรศัพท์.........................................................</w:t>
                            </w:r>
                          </w:p>
                          <w:p w:rsidR="00AA10A1" w:rsidRPr="00636DEF" w:rsidRDefault="00AA10A1" w:rsidP="00C764F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7" type="#_x0000_t202" style="width:495.05pt;height:11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" stroked="f">
                <v:textbox>
                  <w:txbxContent>
                    <w:p w:rsidR="00AA10A1" w:rsidRPr="00636DEF" w:rsidRDefault="00AA10A1" w:rsidP="00C764FB">
                      <w:pPr>
                        <w:tabs>
                          <w:tab w:val="left" w:pos="1701"/>
                        </w:tabs>
                        <w:spacing w:before="120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636DEF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สำนัก/กอง..................................................</w:t>
                      </w:r>
                      <w:r w:rsidRPr="00636DEF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..........................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...............</w:t>
                      </w:r>
                      <w:r w:rsidRPr="00636DEF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..............................................</w:t>
                      </w:r>
                    </w:p>
                    <w:p w:rsidR="00AA10A1" w:rsidRPr="00636DEF" w:rsidRDefault="00AA10A1" w:rsidP="00C764FB">
                      <w:pPr>
                        <w:tabs>
                          <w:tab w:val="left" w:pos="1701"/>
                        </w:tabs>
                        <w:spacing w:before="120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636DEF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ผู้รับผิดชอบ/ผู้ประสานงาน...........................................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................</w:t>
                      </w:r>
                      <w:r w:rsidRPr="00636DEF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.....................................................</w:t>
                      </w:r>
                    </w:p>
                    <w:p w:rsidR="00AA10A1" w:rsidRPr="00636DEF" w:rsidRDefault="00AA10A1" w:rsidP="00C764FB">
                      <w:pPr>
                        <w:tabs>
                          <w:tab w:val="left" w:pos="1701"/>
                        </w:tabs>
                        <w:spacing w:before="120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636DEF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ตำแหน่ง..............................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...............</w:t>
                      </w:r>
                      <w:r w:rsidRPr="00636DEF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...............</w:t>
                      </w:r>
                      <w:r w:rsidRPr="00636DEF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..</w:t>
                      </w:r>
                      <w:r w:rsidRPr="00636DEF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เบอร์โทรศัพท์.........................................................</w:t>
                      </w:r>
                    </w:p>
                    <w:p w:rsidR="00AA10A1" w:rsidRPr="00636DEF" w:rsidRDefault="00AA10A1" w:rsidP="00C764FB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764FB" w:rsidRDefault="00D5361F" w:rsidP="00C07117">
      <w:pPr>
        <w:tabs>
          <w:tab w:val="left" w:pos="1701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49E1C" wp14:editId="1BF25218">
                <wp:simplePos x="0" y="0"/>
                <wp:positionH relativeFrom="column">
                  <wp:posOffset>339670</wp:posOffset>
                </wp:positionH>
                <wp:positionV relativeFrom="paragraph">
                  <wp:posOffset>177938</wp:posOffset>
                </wp:positionV>
                <wp:extent cx="6114553" cy="5589767"/>
                <wp:effectExtent l="0" t="0" r="19685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4553" cy="55897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0A1" w:rsidRPr="00C764FB" w:rsidRDefault="00AA10A1" w:rsidP="00D5361F">
                            <w:pPr>
                              <w:tabs>
                                <w:tab w:val="left" w:pos="1701"/>
                              </w:tabs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36DE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คำชี้แจง</w:t>
                            </w:r>
                            <w:r w:rsidRPr="00636DE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การตอบ</w:t>
                            </w:r>
                            <w:r w:rsidRPr="00636DE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แบบวัด </w:t>
                            </w:r>
                            <w:r w:rsidRPr="00636DE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OIT</w:t>
                            </w:r>
                          </w:p>
                          <w:p w:rsidR="00AA10A1" w:rsidRPr="00C764FB" w:rsidRDefault="00AA10A1" w:rsidP="00D5361F">
                            <w:pPr>
                              <w:tabs>
                                <w:tab w:val="left" w:pos="1701"/>
                              </w:tabs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764F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764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Open Data Integrity and Transparency Assessment</w:t>
                            </w:r>
                            <w:r w:rsidRPr="00C764F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AA10A1" w:rsidRPr="00C764FB" w:rsidRDefault="00AA10A1" w:rsidP="00D5361F">
                            <w:pPr>
                              <w:tabs>
                                <w:tab w:val="left" w:pos="1701"/>
                              </w:tabs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AA10A1" w:rsidRPr="00C764FB" w:rsidRDefault="00AA10A1" w:rsidP="00D5361F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C764F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วิธีการตอบแบบวัด </w:t>
                            </w:r>
                            <w:r w:rsidRPr="00C764F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  <w:t>OIT</w:t>
                            </w:r>
                            <w:r w:rsidRPr="00C764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764F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และคำนิยามที่สำคัญ</w:t>
                            </w:r>
                          </w:p>
                          <w:p w:rsidR="00AA10A1" w:rsidRPr="00C764FB" w:rsidRDefault="00AA10A1" w:rsidP="00D5361F">
                            <w:pPr>
                              <w:tabs>
                                <w:tab w:val="left" w:pos="851"/>
                                <w:tab w:val="left" w:pos="1036"/>
                              </w:tabs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764F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764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C764F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764FB">
                              <w:rPr>
                                <w:rFonts w:ascii="TH SarabunPSK" w:hAnsi="TH SarabunPSK" w:cs="TH SarabunPSK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การเปิดเผยข้อมูลจะพิจารณาด้านความสามารถในการเข้าถึงข้อมูลบนเว็บไซต์หน่วยงานได้ ดังนั้นหน่วยงานจะต้องรักษา</w:t>
                            </w:r>
                            <w:r w:rsidRPr="00C764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และคงสภาพเว็บไซต์หลักของหน่วยงานให้สาธารณชนสามารถเข้าถึงได้ทุกช่วงเวลา</w:t>
                            </w:r>
                          </w:p>
                          <w:p w:rsidR="00AA10A1" w:rsidRPr="00C764FB" w:rsidRDefault="00AA10A1" w:rsidP="00D5361F">
                            <w:pPr>
                              <w:tabs>
                                <w:tab w:val="left" w:pos="851"/>
                                <w:tab w:val="left" w:pos="1036"/>
                              </w:tabs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color w:val="282827"/>
                                <w:sz w:val="32"/>
                                <w:szCs w:val="32"/>
                              </w:rPr>
                            </w:pPr>
                            <w:r w:rsidRPr="00C764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  <w:t>-</w:t>
                            </w:r>
                            <w:r w:rsidRPr="00C764FB">
                              <w:rPr>
                                <w:rFonts w:ascii="TH SarabunPSK" w:hAnsi="TH SarabunPSK" w:cs="TH SarabunPSK"/>
                                <w:color w:val="282827"/>
                                <w:sz w:val="32"/>
                                <w:szCs w:val="32"/>
                              </w:rPr>
                              <w:tab/>
                            </w:r>
                            <w:r w:rsidRPr="00D5361F">
                              <w:rPr>
                                <w:rFonts w:ascii="TH SarabunPSK" w:hAnsi="TH SarabunPSK" w:cs="TH SarabunPSK"/>
                                <w:color w:val="282827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หน่วยงานจะต้องระบุ </w:t>
                            </w:r>
                            <w:r w:rsidRPr="00D5361F">
                              <w:rPr>
                                <w:rFonts w:ascii="TH SarabunPSK" w:hAnsi="TH SarabunPSK" w:cs="TH SarabunPSK"/>
                                <w:color w:val="282827"/>
                                <w:spacing w:val="-6"/>
                                <w:sz w:val="32"/>
                                <w:szCs w:val="32"/>
                              </w:rPr>
                              <w:t xml:space="preserve">URL </w:t>
                            </w:r>
                            <w:r w:rsidRPr="00D5361F">
                              <w:rPr>
                                <w:rFonts w:ascii="TH SarabunPSK" w:hAnsi="TH SarabunPSK" w:cs="TH SarabunPSK"/>
                                <w:color w:val="282827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เพื่อประกอบการตรวจสอบและให้คะแนนแบบวัด </w:t>
                            </w:r>
                            <w:r w:rsidRPr="00D5361F">
                              <w:rPr>
                                <w:rFonts w:ascii="TH SarabunPSK" w:hAnsi="TH SarabunPSK" w:cs="TH SarabunPSK"/>
                                <w:color w:val="282827"/>
                                <w:spacing w:val="-6"/>
                                <w:sz w:val="32"/>
                                <w:szCs w:val="32"/>
                              </w:rPr>
                              <w:t xml:space="preserve">OIT </w:t>
                            </w:r>
                            <w:r w:rsidRPr="00D5361F">
                              <w:rPr>
                                <w:rFonts w:ascii="TH SarabunPSK" w:hAnsi="TH SarabunPSK" w:cs="TH SarabunPSK"/>
                                <w:color w:val="282827"/>
                                <w:spacing w:val="-6"/>
                                <w:sz w:val="32"/>
                                <w:szCs w:val="32"/>
                                <w:cs/>
                              </w:rPr>
                              <w:t>โดยสามารถระบุได้</w:t>
                            </w:r>
                            <w:r w:rsidRPr="00D5361F">
                              <w:rPr>
                                <w:rFonts w:ascii="TH SarabunPSK" w:hAnsi="TH SarabunPSK" w:cs="TH SarabunPSK" w:hint="cs"/>
                                <w:color w:val="282827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มากกว่า</w:t>
                            </w:r>
                            <w:r w:rsidRPr="00D5361F">
                              <w:rPr>
                                <w:rFonts w:ascii="TH SarabunPSK" w:hAnsi="TH SarabunPSK" w:cs="TH SarabunPSK"/>
                                <w:color w:val="282827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5361F">
                              <w:rPr>
                                <w:rFonts w:ascii="TH SarabunPSK" w:hAnsi="TH SarabunPSK" w:cs="TH SarabunPSK"/>
                                <w:color w:val="282827"/>
                                <w:spacing w:val="-6"/>
                                <w:sz w:val="32"/>
                                <w:szCs w:val="32"/>
                              </w:rPr>
                              <w:t>1 URL</w:t>
                            </w:r>
                          </w:p>
                          <w:p w:rsidR="00AA10A1" w:rsidRPr="00C764FB" w:rsidRDefault="00AA10A1" w:rsidP="00D5361F">
                            <w:pPr>
                              <w:tabs>
                                <w:tab w:val="left" w:pos="851"/>
                                <w:tab w:val="left" w:pos="1036"/>
                              </w:tabs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764FB">
                              <w:rPr>
                                <w:rFonts w:ascii="TH SarabunPSK" w:hAnsi="TH SarabunPSK" w:cs="TH SarabunPSK" w:hint="cs"/>
                                <w:color w:val="282827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764FB">
                              <w:rPr>
                                <w:rFonts w:ascii="TH SarabunPSK" w:hAnsi="TH SarabunPSK" w:cs="TH SarabunPSK"/>
                                <w:color w:val="282827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C764F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764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องค์ประกอบข้อมูลในส่วน </w:t>
                            </w:r>
                            <w:r w:rsidRPr="00C764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“</w:t>
                            </w:r>
                            <w:r w:rsidRPr="00C764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ปัญหา/อุปสรรค</w:t>
                            </w:r>
                            <w:r w:rsidRPr="00C764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” </w:t>
                            </w:r>
                            <w:r w:rsidRPr="00C764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และ </w:t>
                            </w:r>
                            <w:r w:rsidRPr="00C764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“</w:t>
                            </w:r>
                            <w:r w:rsidRPr="00C764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ข้อเสนอแนะ</w:t>
                            </w:r>
                            <w:r w:rsidRPr="00C764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” </w:t>
                            </w:r>
                            <w:r w:rsidRPr="00C764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หน่วยงานจะต้องมีการวิเคราะห์ถึงปัญหา </w:t>
                            </w:r>
                            <w:r w:rsidRPr="00C764FB">
                              <w:rPr>
                                <w:rFonts w:ascii="TH SarabunPSK" w:hAnsi="TH SarabunPSK" w:cs="TH SarabunPSK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อุปสรรคจากการดำเนินงาน รวมไปถึง ข้อเสนอแนะในการปรับปรุงพัฒนาในเรื่องนั้น โดยระบุรายละเอียด</w:t>
                            </w:r>
                            <w:r>
                              <w:rPr>
                                <w:rFonts w:ascii="TH SarabunPSK" w:hAnsi="TH SarabunPSK" w:cs="TH SarabunPSK"/>
                                <w:spacing w:val="-6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C764FB">
                              <w:rPr>
                                <w:rFonts w:ascii="TH SarabunPSK" w:hAnsi="TH SarabunPSK" w:cs="TH SarabunPSK"/>
                                <w:spacing w:val="-6"/>
                                <w:sz w:val="32"/>
                                <w:szCs w:val="32"/>
                                <w:cs/>
                              </w:rPr>
                              <w:t>ในเนื้อหารายงานให้ชัดเจน</w:t>
                            </w:r>
                            <w:r w:rsidRPr="00C764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ทั้งนี้ หากวิเคราะห์แล้วพบว่าไม่มีปัญหา อุปสรรค และข้อเสนอแนะ ให้ระบุในรายงานว่าไม่มีปัญหา อุปสรรคและข้อเสนอแนะ</w:t>
                            </w:r>
                          </w:p>
                          <w:p w:rsidR="00AA10A1" w:rsidRPr="00C764FB" w:rsidRDefault="00AA10A1" w:rsidP="00D5361F">
                            <w:pPr>
                              <w:tabs>
                                <w:tab w:val="left" w:pos="851"/>
                                <w:tab w:val="left" w:pos="1036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764F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764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C764F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764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“</w:t>
                            </w:r>
                            <w:r w:rsidRPr="00C764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ปี พ.ศ. 2566</w:t>
                            </w:r>
                            <w:r w:rsidRPr="00C764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” </w:t>
                            </w:r>
                            <w:r w:rsidRPr="00C764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หมายถึง รอบปีงบประมาณที่หน่วยงานใช้ในการบริหารราชการ</w:t>
                            </w:r>
                          </w:p>
                          <w:p w:rsidR="00AA10A1" w:rsidRPr="00C764FB" w:rsidRDefault="00AA10A1" w:rsidP="00D5361F">
                            <w:pPr>
                              <w:tabs>
                                <w:tab w:val="left" w:pos="851"/>
                                <w:tab w:val="left" w:pos="1036"/>
                              </w:tabs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764F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764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C764F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764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“</w:t>
                            </w:r>
                            <w:r w:rsidRPr="00C764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อย่างน้อยประกอบด้วย</w:t>
                            </w:r>
                            <w:r w:rsidRPr="00C764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” </w:t>
                            </w:r>
                            <w:r w:rsidRPr="00C764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หมายถึง รายละเอียดขั้นต่ำที่ต้องมีการเปิดเผยในข้อมูลนั้น ซึ่งการเปิดเผยข้อมูลจะพิจารณาด้วยความถูกต้องและครบถ้วนของข้อมูลเมื่อเปรียบเทียบกับองค์ประกอบของข้อมูลในแต่ละข้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764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ซึ่งถือเป็นเงื่อนไขขั้นต่ำที่หน่วยงานจะต้องดำเนินงานและเปิดเผยข้อมูลในเรื่องนั้น</w:t>
                            </w:r>
                            <w:r w:rsidRPr="00C764F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โดยในกรณีที่องค์ประกอบของข้อมูลกำหนดว่า “อย่างน้อยประกอบด้วย” หมายถึงข้อมูลจะต้องมีลักษณะตรงตามองค์ประกอบด้านข้อมูล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C764F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ที่กำหนดไว้อย่างครบถ้วน</w:t>
                            </w:r>
                          </w:p>
                          <w:p w:rsidR="00AA10A1" w:rsidRDefault="00AA10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6.75pt;margin-top:14pt;width:481.45pt;height:44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" fillcolor="white [3201]" strokeweight=".5pt">
                <v:textbox>
                  <w:txbxContent>
                    <w:p w:rsidR="00AA10A1" w:rsidRPr="00C764FB" w:rsidRDefault="00AA10A1" w:rsidP="00D5361F">
                      <w:pPr>
                        <w:tabs>
                          <w:tab w:val="left" w:pos="1701"/>
                        </w:tabs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36DE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คำชี้แจง</w:t>
                      </w:r>
                      <w:r w:rsidRPr="00636DEF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การตอบ</w:t>
                      </w:r>
                      <w:r w:rsidRPr="00636DE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แบบวัด </w:t>
                      </w:r>
                      <w:r w:rsidRPr="00636DE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OIT</w:t>
                      </w:r>
                    </w:p>
                    <w:p w:rsidR="00AA10A1" w:rsidRPr="00C764FB" w:rsidRDefault="00AA10A1" w:rsidP="00D5361F">
                      <w:pPr>
                        <w:tabs>
                          <w:tab w:val="left" w:pos="1701"/>
                        </w:tabs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764F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C764F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Open Data Integrity and Transparency Assessment</w:t>
                      </w:r>
                      <w:r w:rsidRPr="00C764F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AA10A1" w:rsidRPr="00C764FB" w:rsidRDefault="00AA10A1" w:rsidP="00D5361F">
                      <w:pPr>
                        <w:tabs>
                          <w:tab w:val="left" w:pos="1701"/>
                        </w:tabs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:rsidR="00AA10A1" w:rsidRPr="00C764FB" w:rsidRDefault="00AA10A1" w:rsidP="00D5361F">
                      <w:pPr>
                        <w:tabs>
                          <w:tab w:val="left" w:pos="1701"/>
                        </w:tabs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C764F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วิธีการตอบแบบวัด </w:t>
                      </w:r>
                      <w:r w:rsidRPr="00C764F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  <w:t>OIT</w:t>
                      </w:r>
                      <w:r w:rsidRPr="00C764F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C764F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และคำนิยามที่สำคัญ</w:t>
                      </w:r>
                    </w:p>
                    <w:p w:rsidR="00AA10A1" w:rsidRPr="00C764FB" w:rsidRDefault="00AA10A1" w:rsidP="00D5361F">
                      <w:pPr>
                        <w:tabs>
                          <w:tab w:val="left" w:pos="851"/>
                          <w:tab w:val="left" w:pos="1036"/>
                        </w:tabs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764F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C764F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</w:t>
                      </w:r>
                      <w:r w:rsidRPr="00C764F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C764FB">
                        <w:rPr>
                          <w:rFonts w:ascii="TH SarabunPSK" w:hAnsi="TH SarabunPSK" w:cs="TH SarabunPSK"/>
                          <w:spacing w:val="-6"/>
                          <w:sz w:val="32"/>
                          <w:szCs w:val="32"/>
                          <w:cs/>
                        </w:rPr>
                        <w:t>การเปิดเผยข้อมูลจะพิจารณาด้านความสามารถในการเข้าถึงข้อมูลบนเว็บไซต์หน่วยงานได้ ดังนั้นหน่วยงานจะต้องรักษา</w:t>
                      </w:r>
                      <w:r w:rsidRPr="00C764F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และคงสภาพเว็บไซต์หลักของหน่วยงานให้สาธารณชนสามารถเข้าถึงได้ทุกช่วงเวลา</w:t>
                      </w:r>
                    </w:p>
                    <w:p w:rsidR="00AA10A1" w:rsidRPr="00C764FB" w:rsidRDefault="00AA10A1" w:rsidP="00D5361F">
                      <w:pPr>
                        <w:tabs>
                          <w:tab w:val="left" w:pos="851"/>
                          <w:tab w:val="left" w:pos="1036"/>
                        </w:tabs>
                        <w:spacing w:after="0"/>
                        <w:jc w:val="thaiDistribute"/>
                        <w:rPr>
                          <w:rFonts w:ascii="TH SarabunPSK" w:hAnsi="TH SarabunPSK" w:cs="TH SarabunPSK"/>
                          <w:color w:val="282827"/>
                          <w:sz w:val="32"/>
                          <w:szCs w:val="32"/>
                        </w:rPr>
                      </w:pPr>
                      <w:r w:rsidRPr="00C764F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  <w:t>-</w:t>
                      </w:r>
                      <w:r w:rsidRPr="00C764FB">
                        <w:rPr>
                          <w:rFonts w:ascii="TH SarabunPSK" w:hAnsi="TH SarabunPSK" w:cs="TH SarabunPSK"/>
                          <w:color w:val="282827"/>
                          <w:sz w:val="32"/>
                          <w:szCs w:val="32"/>
                        </w:rPr>
                        <w:tab/>
                      </w:r>
                      <w:r w:rsidRPr="00D5361F">
                        <w:rPr>
                          <w:rFonts w:ascii="TH SarabunPSK" w:hAnsi="TH SarabunPSK" w:cs="TH SarabunPSK"/>
                          <w:color w:val="282827"/>
                          <w:spacing w:val="-6"/>
                          <w:sz w:val="32"/>
                          <w:szCs w:val="32"/>
                          <w:cs/>
                        </w:rPr>
                        <w:t xml:space="preserve">หน่วยงานจะต้องระบุ </w:t>
                      </w:r>
                      <w:r w:rsidRPr="00D5361F">
                        <w:rPr>
                          <w:rFonts w:ascii="TH SarabunPSK" w:hAnsi="TH SarabunPSK" w:cs="TH SarabunPSK"/>
                          <w:color w:val="282827"/>
                          <w:spacing w:val="-6"/>
                          <w:sz w:val="32"/>
                          <w:szCs w:val="32"/>
                        </w:rPr>
                        <w:t xml:space="preserve">URL </w:t>
                      </w:r>
                      <w:r w:rsidRPr="00D5361F">
                        <w:rPr>
                          <w:rFonts w:ascii="TH SarabunPSK" w:hAnsi="TH SarabunPSK" w:cs="TH SarabunPSK"/>
                          <w:color w:val="282827"/>
                          <w:spacing w:val="-6"/>
                          <w:sz w:val="32"/>
                          <w:szCs w:val="32"/>
                          <w:cs/>
                        </w:rPr>
                        <w:t xml:space="preserve">เพื่อประกอบการตรวจสอบและให้คะแนนแบบวัด </w:t>
                      </w:r>
                      <w:r w:rsidRPr="00D5361F">
                        <w:rPr>
                          <w:rFonts w:ascii="TH SarabunPSK" w:hAnsi="TH SarabunPSK" w:cs="TH SarabunPSK"/>
                          <w:color w:val="282827"/>
                          <w:spacing w:val="-6"/>
                          <w:sz w:val="32"/>
                          <w:szCs w:val="32"/>
                        </w:rPr>
                        <w:t xml:space="preserve">OIT </w:t>
                      </w:r>
                      <w:r w:rsidRPr="00D5361F">
                        <w:rPr>
                          <w:rFonts w:ascii="TH SarabunPSK" w:hAnsi="TH SarabunPSK" w:cs="TH SarabunPSK"/>
                          <w:color w:val="282827"/>
                          <w:spacing w:val="-6"/>
                          <w:sz w:val="32"/>
                          <w:szCs w:val="32"/>
                          <w:cs/>
                        </w:rPr>
                        <w:t>โดยสามารถระบุได้</w:t>
                      </w:r>
                      <w:r w:rsidRPr="00D5361F">
                        <w:rPr>
                          <w:rFonts w:ascii="TH SarabunPSK" w:hAnsi="TH SarabunPSK" w:cs="TH SarabunPSK" w:hint="cs"/>
                          <w:color w:val="282827"/>
                          <w:spacing w:val="-6"/>
                          <w:sz w:val="32"/>
                          <w:szCs w:val="32"/>
                          <w:cs/>
                        </w:rPr>
                        <w:t>มากกว่า</w:t>
                      </w:r>
                      <w:r w:rsidRPr="00D5361F">
                        <w:rPr>
                          <w:rFonts w:ascii="TH SarabunPSK" w:hAnsi="TH SarabunPSK" w:cs="TH SarabunPSK"/>
                          <w:color w:val="282827"/>
                          <w:spacing w:val="-6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5361F">
                        <w:rPr>
                          <w:rFonts w:ascii="TH SarabunPSK" w:hAnsi="TH SarabunPSK" w:cs="TH SarabunPSK"/>
                          <w:color w:val="282827"/>
                          <w:spacing w:val="-6"/>
                          <w:sz w:val="32"/>
                          <w:szCs w:val="32"/>
                        </w:rPr>
                        <w:t>1 URL</w:t>
                      </w:r>
                    </w:p>
                    <w:p w:rsidR="00AA10A1" w:rsidRPr="00C764FB" w:rsidRDefault="00AA10A1" w:rsidP="00D5361F">
                      <w:pPr>
                        <w:tabs>
                          <w:tab w:val="left" w:pos="851"/>
                          <w:tab w:val="left" w:pos="1036"/>
                        </w:tabs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764FB">
                        <w:rPr>
                          <w:rFonts w:ascii="TH SarabunPSK" w:hAnsi="TH SarabunPSK" w:cs="TH SarabunPSK" w:hint="cs"/>
                          <w:color w:val="282827"/>
                          <w:sz w:val="32"/>
                          <w:szCs w:val="32"/>
                          <w:cs/>
                        </w:rPr>
                        <w:tab/>
                      </w:r>
                      <w:r w:rsidRPr="00C764FB">
                        <w:rPr>
                          <w:rFonts w:ascii="TH SarabunPSK" w:hAnsi="TH SarabunPSK" w:cs="TH SarabunPSK"/>
                          <w:color w:val="282827"/>
                          <w:sz w:val="32"/>
                          <w:szCs w:val="32"/>
                          <w:cs/>
                        </w:rPr>
                        <w:t>-</w:t>
                      </w:r>
                      <w:r w:rsidRPr="00C764F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C764F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องค์ประกอบข้อมูลในส่วน </w:t>
                      </w:r>
                      <w:r w:rsidRPr="00C764F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“</w:t>
                      </w:r>
                      <w:r w:rsidRPr="00C764F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ปัญหา/อุปสรรค</w:t>
                      </w:r>
                      <w:r w:rsidRPr="00C764F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” </w:t>
                      </w:r>
                      <w:r w:rsidRPr="00C764F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และ </w:t>
                      </w:r>
                      <w:r w:rsidRPr="00C764F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“</w:t>
                      </w:r>
                      <w:r w:rsidRPr="00C764F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ข้อเสนอแนะ</w:t>
                      </w:r>
                      <w:r w:rsidRPr="00C764F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” </w:t>
                      </w:r>
                      <w:r w:rsidRPr="00C764F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หน่วยงานจะต้องมีการวิเคราะห์ถึงปัญหา </w:t>
                      </w:r>
                      <w:r w:rsidRPr="00C764FB">
                        <w:rPr>
                          <w:rFonts w:ascii="TH SarabunPSK" w:hAnsi="TH SarabunPSK" w:cs="TH SarabunPSK"/>
                          <w:spacing w:val="-6"/>
                          <w:sz w:val="32"/>
                          <w:szCs w:val="32"/>
                          <w:cs/>
                        </w:rPr>
                        <w:t>อุปสรรคจากการดำเนินงาน รวมไปถึง ข้อเสนอแนะในการปรับปรุงพัฒนาในเรื่องนั้น โดยระบุรายละเอียด</w:t>
                      </w:r>
                      <w:r>
                        <w:rPr>
                          <w:rFonts w:ascii="TH SarabunPSK" w:hAnsi="TH SarabunPSK" w:cs="TH SarabunPSK"/>
                          <w:spacing w:val="-6"/>
                          <w:sz w:val="32"/>
                          <w:szCs w:val="32"/>
                          <w:cs/>
                        </w:rPr>
                        <w:br/>
                      </w:r>
                      <w:r w:rsidRPr="00C764FB">
                        <w:rPr>
                          <w:rFonts w:ascii="TH SarabunPSK" w:hAnsi="TH SarabunPSK" w:cs="TH SarabunPSK"/>
                          <w:spacing w:val="-6"/>
                          <w:sz w:val="32"/>
                          <w:szCs w:val="32"/>
                          <w:cs/>
                        </w:rPr>
                        <w:t>ในเนื้อหารายงานให้ชัดเจน</w:t>
                      </w:r>
                      <w:r w:rsidRPr="00C764F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ทั้งนี้ หากวิเคราะห์แล้วพบว่าไม่มีปัญหา อุปสรรค และข้อเสนอแนะ ให้ระบุในรายงานว่าไม่มีปัญหา อุปสรรคและข้อเสนอแนะ</w:t>
                      </w:r>
                    </w:p>
                    <w:p w:rsidR="00AA10A1" w:rsidRPr="00C764FB" w:rsidRDefault="00AA10A1" w:rsidP="00D5361F">
                      <w:pPr>
                        <w:tabs>
                          <w:tab w:val="left" w:pos="851"/>
                          <w:tab w:val="left" w:pos="1036"/>
                        </w:tabs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764F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C764F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</w:t>
                      </w:r>
                      <w:r w:rsidRPr="00C764F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C764F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“</w:t>
                      </w:r>
                      <w:r w:rsidRPr="00C764F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ปี พ.ศ. 2566</w:t>
                      </w:r>
                      <w:r w:rsidRPr="00C764F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” </w:t>
                      </w:r>
                      <w:r w:rsidRPr="00C764F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หมายถึง รอบปีงบประมาณที่หน่วยงานใช้ในการบริหารราชการ</w:t>
                      </w:r>
                    </w:p>
                    <w:p w:rsidR="00AA10A1" w:rsidRPr="00C764FB" w:rsidRDefault="00AA10A1" w:rsidP="00D5361F">
                      <w:pPr>
                        <w:tabs>
                          <w:tab w:val="left" w:pos="851"/>
                          <w:tab w:val="left" w:pos="1036"/>
                        </w:tabs>
                        <w:spacing w:after="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764F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C764F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</w:t>
                      </w:r>
                      <w:r w:rsidRPr="00C764F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C764F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“</w:t>
                      </w:r>
                      <w:r w:rsidRPr="00C764F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อย่างน้อยประกอบด้วย</w:t>
                      </w:r>
                      <w:r w:rsidRPr="00C764F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” </w:t>
                      </w:r>
                      <w:r w:rsidRPr="00C764F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หมายถึง รายละเอียดขั้นต่ำที่ต้องมีการเปิดเผยในข้อมูลนั้น ซึ่งการเปิดเผยข้อมูลจะพิจารณาด้วยความถูกต้องและครบถ้วนของข้อมูลเมื่อเปรียบเทียบกับองค์ประกอบของข้อมูลในแต่ละข้อ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764F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ซึ่งถือเป็นเงื่อนไขขั้นต่ำที่หน่วยงานจะต้องดำเนินงานและเปิดเผยข้อมูลในเรื่องนั้น</w:t>
                      </w:r>
                      <w:r w:rsidRPr="00C764F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โดยในกรณีที่องค์ประกอบของข้อมูลกำหนดว่า “อย่างน้อยประกอบด้วย” หมายถึงข้อมูลจะต้องมีลักษณะตรงตามองค์ประกอบด้านข้อมูล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Pr="00C764F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ที่กำหนดไว้อย่างครบถ้วน</w:t>
                      </w:r>
                    </w:p>
                    <w:p w:rsidR="00AA10A1" w:rsidRDefault="00AA10A1"/>
                  </w:txbxContent>
                </v:textbox>
              </v:shape>
            </w:pict>
          </mc:Fallback>
        </mc:AlternateContent>
      </w:r>
    </w:p>
    <w:p w:rsidR="00C07117" w:rsidRDefault="00C07117" w:rsidP="00C0711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5361F" w:rsidRDefault="00D5361F" w:rsidP="00C0711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5361F" w:rsidRDefault="00D5361F" w:rsidP="00C0711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5361F" w:rsidRDefault="00D5361F" w:rsidP="00C0711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5361F" w:rsidRDefault="00D5361F" w:rsidP="00C0711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5361F" w:rsidRDefault="00D5361F" w:rsidP="00C0711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5361F" w:rsidRDefault="00D5361F" w:rsidP="00C0711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5361F" w:rsidRDefault="00D5361F" w:rsidP="00C0711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5361F" w:rsidRDefault="00D5361F" w:rsidP="00C0711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5361F" w:rsidRDefault="00D5361F" w:rsidP="00C0711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5361F" w:rsidRDefault="00D5361F" w:rsidP="00C0711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5361F" w:rsidRDefault="00D5361F" w:rsidP="00C0711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5361F" w:rsidRDefault="00D5361F" w:rsidP="00C0711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5361F" w:rsidRDefault="00D5361F" w:rsidP="00C0711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5361F" w:rsidRDefault="00D5361F" w:rsidP="00C0711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5361F" w:rsidRDefault="00D5361F" w:rsidP="00C0711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5361F" w:rsidRDefault="00D5361F" w:rsidP="00C0711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5361F" w:rsidRDefault="00D5361F" w:rsidP="00C0711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64FB" w:rsidRPr="00C07117" w:rsidRDefault="00C764FB" w:rsidP="00C0711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0"/>
        <w:gridCol w:w="2409"/>
        <w:gridCol w:w="6219"/>
        <w:gridCol w:w="1260"/>
      </w:tblGrid>
      <w:tr w:rsidR="00C07117" w:rsidRPr="003A68BB" w:rsidTr="000564E6">
        <w:trPr>
          <w:trHeight w:val="848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C07117" w:rsidRPr="003A68BB" w:rsidRDefault="00C07117" w:rsidP="00C071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096" w:type="pct"/>
            <w:shd w:val="clear" w:color="auto" w:fill="D9D9D9" w:themeFill="background1" w:themeFillShade="D9"/>
            <w:vAlign w:val="center"/>
          </w:tcPr>
          <w:p w:rsidR="00C07117" w:rsidRPr="003A68BB" w:rsidRDefault="00C07117" w:rsidP="00C071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2830" w:type="pct"/>
            <w:shd w:val="clear" w:color="auto" w:fill="D9D9D9" w:themeFill="background1" w:themeFillShade="D9"/>
            <w:vAlign w:val="center"/>
          </w:tcPr>
          <w:p w:rsidR="00C07117" w:rsidRPr="003A68BB" w:rsidRDefault="00C07117" w:rsidP="00C071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C07117" w:rsidRPr="003A68BB" w:rsidRDefault="00C07117" w:rsidP="00C071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C07117" w:rsidRPr="003A68BB" w:rsidRDefault="00C07117" w:rsidP="00C071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07117" w:rsidRPr="003A68BB" w:rsidTr="00F03945">
        <w:trPr>
          <w:trHeight w:val="1487"/>
        </w:trPr>
        <w:tc>
          <w:tcPr>
            <w:tcW w:w="501" w:type="pct"/>
          </w:tcPr>
          <w:p w:rsidR="00C07117" w:rsidRPr="007263E8" w:rsidRDefault="00C07117" w:rsidP="007263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63E8"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  <w:t>1</w:t>
            </w:r>
          </w:p>
        </w:tc>
        <w:tc>
          <w:tcPr>
            <w:tcW w:w="1096" w:type="pct"/>
          </w:tcPr>
          <w:p w:rsidR="00C07117" w:rsidRPr="003A68BB" w:rsidRDefault="00C07117" w:rsidP="009A38F2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</w:t>
            </w:r>
          </w:p>
        </w:tc>
        <w:tc>
          <w:tcPr>
            <w:tcW w:w="2830" w:type="pct"/>
          </w:tcPr>
          <w:p w:rsidR="00C07117" w:rsidRPr="003A68BB" w:rsidRDefault="00C07117" w:rsidP="009A38F2">
            <w:pPr>
              <w:tabs>
                <w:tab w:val="left" w:pos="1701"/>
              </w:tabs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>- แสดงแผนผังแสดงโครงสร้างการแบ่งส่วนราชการของหน่วยงาน</w:t>
            </w:r>
          </w:p>
          <w:p w:rsidR="00C07117" w:rsidRPr="003A68BB" w:rsidRDefault="00C07117" w:rsidP="009A38F2">
            <w:pPr>
              <w:tabs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>แสดงตำแหน่งที่สำคัญและการแบ่งส่วนงานภายใน ยกตัวอย่าง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>เช่น สำนัก กอง ศูนย์ ฝ่าย ส่วน กลุ่ม เป็นต้น</w:t>
            </w:r>
          </w:p>
        </w:tc>
        <w:tc>
          <w:tcPr>
            <w:tcW w:w="573" w:type="pct"/>
          </w:tcPr>
          <w:p w:rsidR="00C07117" w:rsidRPr="003A68BB" w:rsidRDefault="009A38F2" w:rsidP="00C071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สล.</w:t>
            </w:r>
          </w:p>
        </w:tc>
      </w:tr>
      <w:tr w:rsidR="00C07117" w:rsidRPr="003A68BB" w:rsidTr="00C07117">
        <w:trPr>
          <w:trHeight w:val="85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C07117" w:rsidRPr="003A68BB" w:rsidRDefault="00C07117" w:rsidP="00C071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C07117" w:rsidRPr="003A68BB" w:rsidTr="009A38F2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C07117" w:rsidRPr="003A68BB" w:rsidRDefault="00C07117" w:rsidP="007263E8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C07117" w:rsidRPr="009C0686" w:rsidRDefault="00C07117" w:rsidP="007263E8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C07117" w:rsidRPr="00CA73D3" w:rsidRDefault="00C07117" w:rsidP="007263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C07117" w:rsidRDefault="00C07117" w:rsidP="00C071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7117" w:rsidRPr="003A68BB" w:rsidRDefault="00C07117" w:rsidP="00C071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C07117" w:rsidRPr="003A68BB" w:rsidRDefault="00C07117" w:rsidP="00C071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C07117" w:rsidRPr="003A68BB" w:rsidRDefault="00C07117" w:rsidP="00C071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C07117" w:rsidRPr="003A68BB" w:rsidRDefault="00C07117" w:rsidP="00C071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C07117" w:rsidRPr="003A68BB" w:rsidRDefault="00C07117" w:rsidP="00C071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C07117" w:rsidRDefault="00C07117" w:rsidP="00C071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C764FB" w:rsidRPr="003A68BB" w:rsidRDefault="00C764FB" w:rsidP="00C071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C07117" w:rsidRPr="003A68BB" w:rsidTr="009A38F2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C07117" w:rsidRPr="009C0686" w:rsidRDefault="00C07117" w:rsidP="007263E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 w:rsidR="00365E2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C07117" w:rsidRPr="003A68BB" w:rsidRDefault="00365E20" w:rsidP="007263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3403" w:type="pct"/>
            <w:gridSpan w:val="2"/>
          </w:tcPr>
          <w:p w:rsidR="00CF03CA" w:rsidRPr="00CF03CA" w:rsidRDefault="00CF03CA" w:rsidP="00CF03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03CA" w:rsidRPr="00CF03CA" w:rsidRDefault="00CF03CA" w:rsidP="00CF03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03CA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CF03CA" w:rsidRPr="00CF03CA" w:rsidRDefault="00CF03CA" w:rsidP="00CF03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03CA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CF03CA" w:rsidRPr="00CF03CA" w:rsidRDefault="00CF03CA" w:rsidP="00CF03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03CA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CF03CA" w:rsidRPr="00CF03CA" w:rsidRDefault="00CF03CA" w:rsidP="00CF03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03CA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CF03CA" w:rsidRPr="00CF03CA" w:rsidRDefault="00CF03CA" w:rsidP="00CF03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03CA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CF03CA" w:rsidRPr="00CF03CA" w:rsidRDefault="00CF03CA" w:rsidP="00CF03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03CA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C764FB" w:rsidRPr="003A68BB" w:rsidRDefault="00CF03CA" w:rsidP="00CF03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03CA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C07117" w:rsidRPr="003A68BB" w:rsidTr="009A38F2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C07117" w:rsidRPr="009C0686" w:rsidRDefault="00C07117" w:rsidP="007263E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</w:t>
            </w:r>
          </w:p>
          <w:p w:rsidR="00C07117" w:rsidRPr="009C0686" w:rsidRDefault="00C07117" w:rsidP="007263E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บนเว็บไซต์</w:t>
            </w:r>
          </w:p>
          <w:p w:rsidR="009C0686" w:rsidRDefault="00C07117" w:rsidP="007263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ให้อธิบายว่าข้อมูลที่เผยแพร่อยู่ตำแหน่งใดบนเว็บไซต์</w:t>
            </w:r>
          </w:p>
          <w:p w:rsidR="00C07117" w:rsidRPr="00CA73D3" w:rsidRDefault="00C07117" w:rsidP="007263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C07117" w:rsidRDefault="00C07117" w:rsidP="00C071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7117" w:rsidRPr="003A68BB" w:rsidRDefault="00C07117" w:rsidP="00C071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C07117" w:rsidRPr="003A68BB" w:rsidRDefault="00C07117" w:rsidP="00C071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C07117" w:rsidRPr="003A68BB" w:rsidRDefault="00C07117" w:rsidP="00C071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C07117" w:rsidRPr="003A68BB" w:rsidRDefault="00C07117" w:rsidP="00C071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C07117" w:rsidRPr="003A68BB" w:rsidRDefault="00C07117" w:rsidP="00C071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C07117" w:rsidRDefault="00C07117" w:rsidP="00C071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C764FB" w:rsidRPr="003A68BB" w:rsidRDefault="00C764FB" w:rsidP="00C071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</w:tbl>
    <w:p w:rsidR="004A61B1" w:rsidRDefault="004A61B1" w:rsidP="00C07117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C764FB" w:rsidRDefault="00C764FB" w:rsidP="00C07117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4A61B1" w:rsidRPr="004A61B1" w:rsidRDefault="004A61B1" w:rsidP="00C07117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0"/>
        <w:gridCol w:w="2409"/>
        <w:gridCol w:w="6219"/>
        <w:gridCol w:w="1260"/>
      </w:tblGrid>
      <w:tr w:rsidR="004A61B1" w:rsidRPr="003A68BB" w:rsidTr="004A61B1">
        <w:trPr>
          <w:trHeight w:val="848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096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2830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4A61B1" w:rsidRPr="003A68BB" w:rsidTr="004A61B1">
        <w:tc>
          <w:tcPr>
            <w:tcW w:w="501" w:type="pct"/>
          </w:tcPr>
          <w:p w:rsidR="004A61B1" w:rsidRPr="007263E8" w:rsidRDefault="004A61B1" w:rsidP="007263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63E8">
              <w:rPr>
                <w:rFonts w:ascii="TH SarabunPSK" w:hAnsi="TH SarabunPSK" w:cs="TH SarabunPSK" w:hint="cs"/>
                <w:b/>
                <w:bCs/>
                <w:sz w:val="56"/>
                <w:szCs w:val="56"/>
                <w:cs/>
              </w:rPr>
              <w:t>2</w:t>
            </w:r>
          </w:p>
        </w:tc>
        <w:tc>
          <w:tcPr>
            <w:tcW w:w="1096" w:type="pct"/>
          </w:tcPr>
          <w:p w:rsidR="004A61B1" w:rsidRPr="009A38F2" w:rsidRDefault="004A61B1" w:rsidP="009A38F2">
            <w:pPr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38F2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ข้อมูลผู้บริหาร</w:t>
            </w:r>
          </w:p>
        </w:tc>
        <w:tc>
          <w:tcPr>
            <w:tcW w:w="2830" w:type="pct"/>
          </w:tcPr>
          <w:p w:rsidR="004A61B1" w:rsidRPr="009A38F2" w:rsidRDefault="004A61B1" w:rsidP="009A38F2">
            <w:pPr>
              <w:tabs>
                <w:tab w:val="left" w:pos="316"/>
                <w:tab w:val="left" w:pos="1701"/>
              </w:tabs>
              <w:spacing w:before="120" w:line="276" w:lineRule="auto"/>
              <w:rPr>
                <w:rFonts w:ascii="TH SarabunPSK" w:hAnsi="TH SarabunPSK" w:cs="TH SarabunPSK"/>
                <w:color w:val="231F20"/>
                <w:sz w:val="32"/>
                <w:szCs w:val="32"/>
              </w:rPr>
            </w:pPr>
            <w:r w:rsidRPr="009A38F2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- </w:t>
            </w:r>
            <w:r w:rsidRPr="009A38F2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แสดงข้อมูลของผู้บริหารสูงสุด และผู้ดำรงตำแหน่งทางการบริหารของหน่วยงานอย่างน้อยประกอบด้วย*</w:t>
            </w:r>
          </w:p>
          <w:p w:rsidR="004A61B1" w:rsidRPr="009A38F2" w:rsidRDefault="004A61B1" w:rsidP="009A38F2">
            <w:pPr>
              <w:tabs>
                <w:tab w:val="left" w:pos="316"/>
                <w:tab w:val="left" w:pos="600"/>
                <w:tab w:val="left" w:pos="1701"/>
              </w:tabs>
              <w:spacing w:line="276" w:lineRule="auto"/>
              <w:rPr>
                <w:rFonts w:ascii="TH SarabunPSK" w:hAnsi="TH SarabunPSK" w:cs="TH SarabunPSK"/>
                <w:color w:val="231F20"/>
                <w:sz w:val="32"/>
                <w:szCs w:val="32"/>
              </w:rPr>
            </w:pPr>
            <w:r w:rsidRPr="009A38F2">
              <w:rPr>
                <w:rFonts w:ascii="TH SarabunPSK" w:hAnsi="TH SarabunPSK" w:cs="TH SarabunPSK"/>
                <w:color w:val="231F20"/>
                <w:sz w:val="32"/>
                <w:szCs w:val="32"/>
              </w:rPr>
              <w:tab/>
              <w:t xml:space="preserve">(1) </w:t>
            </w:r>
            <w:r w:rsidRPr="009A38F2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ผู้บริหารสูงสุด</w:t>
            </w:r>
          </w:p>
          <w:p w:rsidR="004A61B1" w:rsidRPr="009A38F2" w:rsidRDefault="004A61B1" w:rsidP="009A38F2">
            <w:pPr>
              <w:tabs>
                <w:tab w:val="left" w:pos="316"/>
                <w:tab w:val="left" w:pos="600"/>
                <w:tab w:val="left" w:pos="1701"/>
              </w:tabs>
              <w:spacing w:line="276" w:lineRule="auto"/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</w:pPr>
            <w:r w:rsidRPr="009A38F2">
              <w:rPr>
                <w:rFonts w:ascii="TH SarabunPSK" w:hAnsi="TH SarabunPSK" w:cs="TH SarabunPSK"/>
                <w:color w:val="231F20"/>
                <w:sz w:val="32"/>
                <w:szCs w:val="32"/>
              </w:rPr>
              <w:tab/>
              <w:t xml:space="preserve">(2) </w:t>
            </w:r>
            <w:r w:rsidRPr="009A38F2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รองผู้บริหารสูงสุด</w:t>
            </w:r>
          </w:p>
          <w:p w:rsidR="004A61B1" w:rsidRPr="009A38F2" w:rsidRDefault="004A61B1" w:rsidP="009A38F2">
            <w:pPr>
              <w:tabs>
                <w:tab w:val="left" w:pos="316"/>
                <w:tab w:val="left" w:pos="1701"/>
              </w:tabs>
              <w:spacing w:line="276" w:lineRule="auto"/>
              <w:rPr>
                <w:rFonts w:ascii="TH SarabunPSK" w:hAnsi="TH SarabunPSK" w:cs="TH SarabunPSK"/>
                <w:color w:val="231F20"/>
                <w:sz w:val="32"/>
                <w:szCs w:val="32"/>
              </w:rPr>
            </w:pPr>
            <w:r w:rsidRPr="009A38F2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- </w:t>
            </w:r>
            <w:r w:rsidRPr="009A38F2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แสดงข้อมูลของผู้บริหารแต่ละคน อย่างน้อยประกอบด้วย</w:t>
            </w:r>
          </w:p>
          <w:p w:rsidR="004A61B1" w:rsidRPr="009A38F2" w:rsidRDefault="004A61B1" w:rsidP="009A38F2">
            <w:pPr>
              <w:tabs>
                <w:tab w:val="left" w:pos="316"/>
                <w:tab w:val="left" w:pos="600"/>
                <w:tab w:val="left" w:pos="1701"/>
              </w:tabs>
              <w:spacing w:line="276" w:lineRule="auto"/>
              <w:rPr>
                <w:rFonts w:ascii="TH SarabunPSK" w:hAnsi="TH SarabunPSK" w:cs="TH SarabunPSK"/>
                <w:color w:val="231F20"/>
                <w:sz w:val="32"/>
                <w:szCs w:val="32"/>
              </w:rPr>
            </w:pPr>
            <w:r w:rsidRPr="009A38F2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ab/>
              <w:t>(1) ชื่อ-นามสกุล</w:t>
            </w:r>
          </w:p>
          <w:p w:rsidR="004A61B1" w:rsidRPr="009A38F2" w:rsidRDefault="004A61B1" w:rsidP="009A38F2">
            <w:pPr>
              <w:tabs>
                <w:tab w:val="left" w:pos="316"/>
                <w:tab w:val="left" w:pos="600"/>
                <w:tab w:val="left" w:pos="1701"/>
              </w:tabs>
              <w:spacing w:line="276" w:lineRule="auto"/>
              <w:rPr>
                <w:rFonts w:ascii="TH SarabunPSK" w:hAnsi="TH SarabunPSK" w:cs="TH SarabunPSK"/>
                <w:color w:val="231F20"/>
                <w:sz w:val="32"/>
                <w:szCs w:val="32"/>
              </w:rPr>
            </w:pPr>
            <w:r w:rsidRPr="009A38F2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ab/>
              <w:t>(2) ตำแหน่ง</w:t>
            </w:r>
          </w:p>
          <w:p w:rsidR="004A61B1" w:rsidRPr="009A38F2" w:rsidRDefault="004A61B1" w:rsidP="009A38F2">
            <w:pPr>
              <w:tabs>
                <w:tab w:val="left" w:pos="316"/>
                <w:tab w:val="left" w:pos="600"/>
                <w:tab w:val="left" w:pos="1701"/>
              </w:tabs>
              <w:spacing w:line="276" w:lineRule="auto"/>
              <w:rPr>
                <w:rFonts w:ascii="TH SarabunPSK" w:hAnsi="TH SarabunPSK" w:cs="TH SarabunPSK"/>
                <w:color w:val="231F20"/>
                <w:sz w:val="32"/>
                <w:szCs w:val="32"/>
              </w:rPr>
            </w:pPr>
            <w:r w:rsidRPr="009A38F2">
              <w:rPr>
                <w:rFonts w:ascii="TH SarabunPSK" w:hAnsi="TH SarabunPSK" w:cs="TH SarabunPSK"/>
                <w:color w:val="231F20"/>
                <w:sz w:val="32"/>
                <w:szCs w:val="32"/>
              </w:rPr>
              <w:tab/>
            </w:r>
            <w:r w:rsidRPr="009A38F2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(3) รูปถ่าย</w:t>
            </w:r>
          </w:p>
          <w:p w:rsidR="004A61B1" w:rsidRPr="009A38F2" w:rsidRDefault="004A61B1" w:rsidP="009A38F2">
            <w:pPr>
              <w:tabs>
                <w:tab w:val="left" w:pos="316"/>
                <w:tab w:val="left" w:pos="600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A38F2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ab/>
              <w:t>(4) ช่องทางการติดต่อ</w:t>
            </w:r>
          </w:p>
        </w:tc>
        <w:tc>
          <w:tcPr>
            <w:tcW w:w="573" w:type="pct"/>
          </w:tcPr>
          <w:p w:rsidR="004A61B1" w:rsidRPr="003A68BB" w:rsidRDefault="009A38F2" w:rsidP="009A38F2">
            <w:pPr>
              <w:spacing w:before="12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38F2">
              <w:rPr>
                <w:rFonts w:ascii="TH SarabunPSK" w:hAnsi="TH SarabunPSK" w:cs="TH SarabunPSK" w:hint="cs"/>
                <w:color w:val="231F20"/>
                <w:sz w:val="32"/>
                <w:szCs w:val="32"/>
                <w:cs/>
              </w:rPr>
              <w:t>สล.</w:t>
            </w:r>
          </w:p>
        </w:tc>
      </w:tr>
      <w:tr w:rsidR="004A61B1" w:rsidRPr="003A68BB" w:rsidTr="004A61B1">
        <w:trPr>
          <w:trHeight w:val="85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9A38F2" w:rsidRPr="003A68BB" w:rsidTr="009A38F2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9A38F2" w:rsidRPr="003A68BB" w:rsidRDefault="009A38F2" w:rsidP="003A7B1B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9A38F2" w:rsidRPr="009C0686" w:rsidRDefault="009A38F2" w:rsidP="003A7B1B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9A38F2" w:rsidRPr="00CA73D3" w:rsidRDefault="009A38F2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9A38F2" w:rsidRDefault="009A38F2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38F2" w:rsidRPr="003A68BB" w:rsidRDefault="009A38F2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9A38F2" w:rsidRPr="003A68BB" w:rsidRDefault="009A38F2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9A38F2" w:rsidRPr="003A68BB" w:rsidRDefault="009A38F2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9A38F2" w:rsidRPr="003A68BB" w:rsidRDefault="009A38F2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9A38F2" w:rsidRPr="003A68BB" w:rsidRDefault="009A38F2" w:rsidP="009A38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9A38F2" w:rsidRPr="003A68BB" w:rsidTr="009A38F2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365E20" w:rsidRPr="009C0686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9A38F2" w:rsidRPr="003A68BB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3403" w:type="pct"/>
            <w:gridSpan w:val="2"/>
          </w:tcPr>
          <w:p w:rsidR="009A38F2" w:rsidRDefault="009A38F2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38F2" w:rsidRPr="003A68BB" w:rsidRDefault="009A38F2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9A38F2" w:rsidRPr="003A68BB" w:rsidRDefault="009A38F2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9A38F2" w:rsidRPr="003A68BB" w:rsidRDefault="009A38F2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9A38F2" w:rsidRPr="003A68BB" w:rsidRDefault="009A38F2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9A38F2" w:rsidRPr="003A68BB" w:rsidRDefault="009A38F2" w:rsidP="009A38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9A38F2" w:rsidRPr="003A68BB" w:rsidTr="009A38F2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9A38F2" w:rsidRPr="009C0686" w:rsidRDefault="009A38F2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</w:t>
            </w:r>
          </w:p>
          <w:p w:rsidR="009A38F2" w:rsidRPr="009C0686" w:rsidRDefault="009A38F2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บนเว็บไซต์</w:t>
            </w:r>
          </w:p>
          <w:p w:rsidR="009A38F2" w:rsidRDefault="009A38F2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ให้อธิบายว่าข้อมูลที่เผยแพร่อยู่ตำแหน่งใดบนเว็บไซต์</w:t>
            </w:r>
          </w:p>
          <w:p w:rsidR="009A38F2" w:rsidRPr="00CA73D3" w:rsidRDefault="009A38F2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9A38F2" w:rsidRDefault="009A38F2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38F2" w:rsidRPr="003A68BB" w:rsidRDefault="009A38F2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9A38F2" w:rsidRPr="003A68BB" w:rsidRDefault="009A38F2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9A38F2" w:rsidRPr="003A68BB" w:rsidRDefault="009A38F2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9A38F2" w:rsidRPr="003A68BB" w:rsidRDefault="009A38F2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9A38F2" w:rsidRPr="003A68BB" w:rsidRDefault="009A38F2" w:rsidP="009A38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</w:tbl>
    <w:p w:rsidR="004A61B1" w:rsidRDefault="004A61B1" w:rsidP="00C07117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4A61B1" w:rsidRDefault="004A61B1" w:rsidP="00C07117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p w:rsidR="009A38F2" w:rsidRPr="004A61B1" w:rsidRDefault="009A38F2" w:rsidP="00C07117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0"/>
        <w:gridCol w:w="2409"/>
        <w:gridCol w:w="6219"/>
        <w:gridCol w:w="1260"/>
      </w:tblGrid>
      <w:tr w:rsidR="004A61B1" w:rsidRPr="003A68BB" w:rsidTr="004A61B1">
        <w:trPr>
          <w:trHeight w:val="848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096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2830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4A61B1" w:rsidRPr="003A68BB" w:rsidTr="009A38F2">
        <w:trPr>
          <w:trHeight w:val="1474"/>
        </w:trPr>
        <w:tc>
          <w:tcPr>
            <w:tcW w:w="501" w:type="pct"/>
          </w:tcPr>
          <w:p w:rsidR="004A61B1" w:rsidRPr="007263E8" w:rsidRDefault="004A61B1" w:rsidP="007263E8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</w:pPr>
            <w:r w:rsidRPr="007263E8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>3</w:t>
            </w:r>
          </w:p>
        </w:tc>
        <w:tc>
          <w:tcPr>
            <w:tcW w:w="1096" w:type="pct"/>
          </w:tcPr>
          <w:p w:rsidR="004A61B1" w:rsidRPr="007263E8" w:rsidRDefault="004A61B1" w:rsidP="007263E8">
            <w:pPr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263E8">
              <w:rPr>
                <w:rFonts w:ascii="TH SarabunPSK" w:hAnsi="TH SarabunPSK" w:cs="TH SarabunPSK"/>
                <w:sz w:val="32"/>
                <w:szCs w:val="32"/>
                <w:cs/>
              </w:rPr>
              <w:t>อำนาจหน้าที่</w:t>
            </w:r>
          </w:p>
        </w:tc>
        <w:tc>
          <w:tcPr>
            <w:tcW w:w="2830" w:type="pct"/>
          </w:tcPr>
          <w:p w:rsidR="004A61B1" w:rsidRPr="007263E8" w:rsidRDefault="004A61B1" w:rsidP="007263E8">
            <w:pPr>
              <w:tabs>
                <w:tab w:val="left" w:pos="316"/>
                <w:tab w:val="left" w:pos="1701"/>
              </w:tabs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263E8">
              <w:rPr>
                <w:rFonts w:ascii="TH SarabunPSK" w:hAnsi="TH SarabunPSK" w:cs="TH SarabunPSK"/>
                <w:sz w:val="32"/>
                <w:szCs w:val="32"/>
                <w:cs/>
              </w:rPr>
              <w:t>-  แสดงข้อมูลเฉพาะที่อธิบายถึงหน้าที่และอำนาจของหน่วยงาน*</w:t>
            </w:r>
          </w:p>
          <w:p w:rsidR="007263E8" w:rsidRPr="007263E8" w:rsidRDefault="004A61B1" w:rsidP="007263E8">
            <w:pPr>
              <w:tabs>
                <w:tab w:val="left" w:pos="316"/>
                <w:tab w:val="left" w:pos="1701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263E8">
              <w:rPr>
                <w:rFonts w:ascii="TH SarabunPSK" w:hAnsi="TH SarabunPSK" w:cs="TH SarabunPSK"/>
                <w:sz w:val="32"/>
                <w:szCs w:val="32"/>
                <w:cs/>
              </w:rPr>
              <w:t>* ต้องไม่เป็นการแสดงข้อมูลกฎหมายทั้งฉบับ</w:t>
            </w:r>
          </w:p>
        </w:tc>
        <w:tc>
          <w:tcPr>
            <w:tcW w:w="573" w:type="pct"/>
          </w:tcPr>
          <w:p w:rsidR="004A61B1" w:rsidRPr="007263E8" w:rsidRDefault="009A38F2" w:rsidP="009A38F2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สล.</w:t>
            </w:r>
          </w:p>
        </w:tc>
      </w:tr>
      <w:tr w:rsidR="004A61B1" w:rsidRPr="003A68BB" w:rsidTr="004A61B1">
        <w:trPr>
          <w:trHeight w:val="85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4A61B1" w:rsidRPr="003A68BB" w:rsidTr="007263E8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4A61B1" w:rsidRPr="003A68BB" w:rsidRDefault="004A61B1" w:rsidP="007263E8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4A61B1" w:rsidRPr="009C0686" w:rsidRDefault="004A61B1" w:rsidP="007263E8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4A61B1" w:rsidRPr="00CA73D3" w:rsidRDefault="004A61B1" w:rsidP="007263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4A61B1" w:rsidRDefault="004A61B1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61B1" w:rsidRPr="003A68BB" w:rsidRDefault="004A61B1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4A61B1" w:rsidRPr="003A68BB" w:rsidRDefault="004A61B1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4A61B1" w:rsidRPr="003A68BB" w:rsidRDefault="004A61B1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4A61B1" w:rsidRPr="003A68BB" w:rsidRDefault="004A61B1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4A61B1" w:rsidRPr="003A68BB" w:rsidRDefault="004A61B1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4A61B1" w:rsidRDefault="004A61B1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4A61B1" w:rsidRPr="003A68BB" w:rsidRDefault="004A61B1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4A61B1" w:rsidRPr="003A68BB" w:rsidTr="007263E8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365E20" w:rsidRPr="009C0686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4A61B1" w:rsidRPr="003A68BB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3403" w:type="pct"/>
            <w:gridSpan w:val="2"/>
          </w:tcPr>
          <w:p w:rsidR="004A61B1" w:rsidRDefault="004A61B1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61B1" w:rsidRPr="003A68BB" w:rsidRDefault="004A61B1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4A61B1" w:rsidRPr="003A68BB" w:rsidRDefault="004A61B1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4A61B1" w:rsidRPr="003A68BB" w:rsidRDefault="004A61B1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4A61B1" w:rsidRPr="003A68BB" w:rsidRDefault="004A61B1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4A61B1" w:rsidRPr="003A68BB" w:rsidRDefault="004A61B1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4A61B1" w:rsidRDefault="004A61B1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4A61B1" w:rsidRPr="003A68BB" w:rsidRDefault="004A61B1" w:rsidP="004A6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4A61B1" w:rsidRPr="003A68BB" w:rsidTr="007263E8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4A61B1" w:rsidRPr="009C0686" w:rsidRDefault="004A61B1" w:rsidP="007263E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</w:t>
            </w:r>
          </w:p>
          <w:p w:rsidR="004A61B1" w:rsidRPr="009C0686" w:rsidRDefault="004A61B1" w:rsidP="007263E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บนเว็บไซต์</w:t>
            </w:r>
          </w:p>
          <w:p w:rsidR="004A61B1" w:rsidRDefault="004A61B1" w:rsidP="007263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ให้อธิบายว่าข้อมูลที่เผยแพร่อยู่ตำแหน่งใดบนเว็บไซต์</w:t>
            </w:r>
          </w:p>
          <w:p w:rsidR="004A61B1" w:rsidRPr="00CA73D3" w:rsidRDefault="004A61B1" w:rsidP="007263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4A61B1" w:rsidRDefault="004A61B1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61B1" w:rsidRPr="003A68BB" w:rsidRDefault="004A61B1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4A61B1" w:rsidRPr="003A68BB" w:rsidRDefault="004A61B1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4A61B1" w:rsidRPr="003A68BB" w:rsidRDefault="004A61B1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4A61B1" w:rsidRPr="003A68BB" w:rsidRDefault="004A61B1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4A61B1" w:rsidRPr="003A68BB" w:rsidRDefault="004A61B1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4A61B1" w:rsidRDefault="004A61B1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4A61B1" w:rsidRPr="003A68BB" w:rsidRDefault="004A61B1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</w:tbl>
    <w:p w:rsidR="004A61B1" w:rsidRDefault="004A61B1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p w:rsidR="004A61B1" w:rsidRDefault="004A61B1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p w:rsidR="004A61B1" w:rsidRDefault="004A61B1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p w:rsidR="004A61B1" w:rsidRDefault="004A61B1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p w:rsidR="004A61B1" w:rsidRPr="004A61B1" w:rsidRDefault="004A61B1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0"/>
        <w:gridCol w:w="2409"/>
        <w:gridCol w:w="6219"/>
        <w:gridCol w:w="1260"/>
      </w:tblGrid>
      <w:tr w:rsidR="004A61B1" w:rsidRPr="003A68BB" w:rsidTr="004A61B1">
        <w:trPr>
          <w:trHeight w:val="848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096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2830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4A61B1" w:rsidRPr="003A68BB" w:rsidTr="004A61B1">
        <w:tc>
          <w:tcPr>
            <w:tcW w:w="501" w:type="pct"/>
          </w:tcPr>
          <w:p w:rsidR="004A61B1" w:rsidRPr="003A68BB" w:rsidRDefault="009A38F2" w:rsidP="009A38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>4</w:t>
            </w:r>
          </w:p>
        </w:tc>
        <w:tc>
          <w:tcPr>
            <w:tcW w:w="1096" w:type="pct"/>
          </w:tcPr>
          <w:p w:rsidR="004A61B1" w:rsidRPr="004A61B1" w:rsidRDefault="004A61B1" w:rsidP="009A38F2">
            <w:pPr>
              <w:spacing w:before="12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A61B1">
              <w:rPr>
                <w:rFonts w:ascii="TH SarabunIT๙" w:hAnsi="TH SarabunIT๙" w:cs="TH SarabunIT๙"/>
                <w:sz w:val="32"/>
                <w:szCs w:val="32"/>
                <w:cs/>
              </w:rPr>
              <w:t>แผนยุทธศาสตร์หรือแผนพัฒนาหน่วยงาน</w:t>
            </w:r>
          </w:p>
        </w:tc>
        <w:tc>
          <w:tcPr>
            <w:tcW w:w="2830" w:type="pct"/>
          </w:tcPr>
          <w:p w:rsidR="004A61B1" w:rsidRPr="004A61B1" w:rsidRDefault="004A61B1" w:rsidP="009A38F2">
            <w:pPr>
              <w:tabs>
                <w:tab w:val="left" w:pos="316"/>
                <w:tab w:val="left" w:pos="1701"/>
              </w:tabs>
              <w:spacing w:before="120" w:line="276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A61B1">
              <w:rPr>
                <w:rFonts w:ascii="TH SarabunIT๙" w:hAnsi="TH SarabunIT๙" w:cs="TH SarabunIT๙"/>
                <w:color w:val="231F20"/>
                <w:spacing w:val="-10"/>
                <w:sz w:val="32"/>
                <w:szCs w:val="32"/>
                <w:cs/>
              </w:rPr>
              <w:t xml:space="preserve">- แสดงแผนการดำเนินภารกิจของหน่วยงานที่มีระยะมากกว่า </w:t>
            </w:r>
            <w:r w:rsidRPr="004A61B1">
              <w:rPr>
                <w:rFonts w:ascii="TH SarabunIT๙" w:hAnsi="TH SarabunIT๙" w:cs="TH SarabunIT๙"/>
                <w:color w:val="231F20"/>
                <w:spacing w:val="-10"/>
                <w:sz w:val="32"/>
                <w:szCs w:val="32"/>
              </w:rPr>
              <w:t>1</w:t>
            </w:r>
            <w:r w:rsidRPr="004A61B1">
              <w:rPr>
                <w:rFonts w:ascii="TH SarabunIT๙" w:hAnsi="TH SarabunIT๙" w:cs="TH SarabunIT๙"/>
                <w:color w:val="231F20"/>
                <w:spacing w:val="-10"/>
                <w:sz w:val="32"/>
                <w:szCs w:val="32"/>
                <w:cs/>
              </w:rPr>
              <w:t xml:space="preserve"> ปี </w:t>
            </w:r>
            <w:r w:rsidR="009A38F2">
              <w:rPr>
                <w:rFonts w:ascii="TH SarabunIT๙" w:hAnsi="TH SarabunIT๙" w:cs="TH SarabunIT๙"/>
                <w:color w:val="231F20"/>
                <w:sz w:val="32"/>
                <w:szCs w:val="32"/>
              </w:rPr>
              <w:br/>
            </w:r>
            <w:r w:rsidRPr="004A61B1">
              <w:rPr>
                <w:rFonts w:ascii="TH SarabunIT๙" w:hAnsi="TH SarabunIT๙" w:cs="TH SarabunIT๙"/>
                <w:color w:val="231F20"/>
                <w:sz w:val="32"/>
                <w:szCs w:val="32"/>
                <w:cs/>
              </w:rPr>
              <w:t>- มีข้อมูลรายละเอียดของแผนฯ อย่างน้อยประกอบด้วย</w:t>
            </w:r>
            <w:r w:rsidR="009A38F2">
              <w:rPr>
                <w:rFonts w:ascii="TH SarabunIT๙" w:hAnsi="TH SarabunIT๙" w:cs="TH SarabunIT๙"/>
                <w:color w:val="231F20"/>
                <w:sz w:val="32"/>
                <w:szCs w:val="32"/>
              </w:rPr>
              <w:br/>
            </w:r>
            <w:r w:rsidRPr="004A61B1">
              <w:rPr>
                <w:rFonts w:ascii="TH SarabunIT๙" w:hAnsi="TH SarabunIT๙" w:cs="TH SarabunIT๙"/>
                <w:color w:val="231F20"/>
                <w:sz w:val="32"/>
                <w:szCs w:val="32"/>
              </w:rPr>
              <w:tab/>
              <w:t xml:space="preserve">(1) </w:t>
            </w:r>
            <w:r w:rsidRPr="004A61B1">
              <w:rPr>
                <w:rFonts w:ascii="TH SarabunIT๙" w:hAnsi="TH SarabunIT๙" w:cs="TH SarabunIT๙"/>
                <w:color w:val="231F20"/>
                <w:sz w:val="32"/>
                <w:szCs w:val="32"/>
                <w:cs/>
              </w:rPr>
              <w:t>ยุทธศาสตร์หรือแนวทาง</w:t>
            </w:r>
            <w:r w:rsidR="009A38F2">
              <w:rPr>
                <w:rFonts w:ascii="TH SarabunIT๙" w:hAnsi="TH SarabunIT๙" w:cs="TH SarabunIT๙"/>
                <w:color w:val="231F20"/>
                <w:sz w:val="32"/>
                <w:szCs w:val="32"/>
              </w:rPr>
              <w:br/>
            </w:r>
            <w:r w:rsidRPr="004A61B1">
              <w:rPr>
                <w:rFonts w:ascii="TH SarabunIT๙" w:hAnsi="TH SarabunIT๙" w:cs="TH SarabunIT๙"/>
                <w:color w:val="231F20"/>
                <w:sz w:val="32"/>
                <w:szCs w:val="32"/>
              </w:rPr>
              <w:tab/>
              <w:t xml:space="preserve">(2) </w:t>
            </w:r>
            <w:r w:rsidRPr="004A61B1">
              <w:rPr>
                <w:rFonts w:ascii="TH SarabunIT๙" w:hAnsi="TH SarabunIT๙" w:cs="TH SarabunIT๙"/>
                <w:color w:val="231F20"/>
                <w:sz w:val="32"/>
                <w:szCs w:val="32"/>
                <w:cs/>
              </w:rPr>
              <w:t>เป้าหมาย</w:t>
            </w:r>
            <w:r w:rsidR="009A38F2">
              <w:rPr>
                <w:rFonts w:ascii="TH SarabunIT๙" w:hAnsi="TH SarabunIT๙" w:cs="TH SarabunIT๙"/>
                <w:color w:val="231F20"/>
                <w:sz w:val="32"/>
                <w:szCs w:val="32"/>
              </w:rPr>
              <w:br/>
            </w:r>
            <w:r w:rsidRPr="004A61B1">
              <w:rPr>
                <w:rFonts w:ascii="TH SarabunIT๙" w:hAnsi="TH SarabunIT๙" w:cs="TH SarabunIT๙"/>
                <w:color w:val="231F20"/>
                <w:sz w:val="32"/>
                <w:szCs w:val="32"/>
              </w:rPr>
              <w:tab/>
              <w:t xml:space="preserve">(3) </w:t>
            </w:r>
            <w:r w:rsidRPr="004A61B1">
              <w:rPr>
                <w:rFonts w:ascii="TH SarabunIT๙" w:hAnsi="TH SarabunIT๙" w:cs="TH SarabunIT๙"/>
                <w:color w:val="231F20"/>
                <w:sz w:val="32"/>
                <w:szCs w:val="32"/>
                <w:cs/>
              </w:rPr>
              <w:t>ตัวชี้วัด</w:t>
            </w:r>
            <w:r w:rsidR="009A38F2">
              <w:rPr>
                <w:rFonts w:ascii="TH SarabunIT๙" w:hAnsi="TH SarabunIT๙" w:cs="TH SarabunIT๙"/>
                <w:color w:val="231F20"/>
                <w:sz w:val="32"/>
                <w:szCs w:val="32"/>
              </w:rPr>
              <w:br/>
            </w:r>
            <w:r w:rsidRPr="004A61B1">
              <w:rPr>
                <w:rFonts w:ascii="TH SarabunIT๙" w:hAnsi="TH SarabunIT๙" w:cs="TH SarabunIT๙"/>
                <w:color w:val="231F20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231F20"/>
                <w:sz w:val="32"/>
                <w:szCs w:val="32"/>
                <w:cs/>
              </w:rPr>
              <w:t xml:space="preserve"> </w:t>
            </w:r>
            <w:r w:rsidRPr="004A61B1">
              <w:rPr>
                <w:rFonts w:ascii="TH SarabunIT๙" w:hAnsi="TH SarabunIT๙" w:cs="TH SarabunIT๙"/>
                <w:color w:val="231F20"/>
                <w:sz w:val="32"/>
                <w:szCs w:val="32"/>
                <w:cs/>
              </w:rPr>
              <w:t xml:space="preserve">เป็นแผนที่มีระยะเวลาบังคับใช้ครอบคลุมปี พ.ศ. </w:t>
            </w:r>
            <w:r w:rsidRPr="004A61B1">
              <w:rPr>
                <w:rFonts w:ascii="TH SarabunIT๙" w:hAnsi="TH SarabunIT๙" w:cs="TH SarabunIT๙"/>
                <w:color w:val="231F20"/>
                <w:sz w:val="32"/>
                <w:szCs w:val="32"/>
              </w:rPr>
              <w:t>2566</w:t>
            </w:r>
          </w:p>
        </w:tc>
        <w:tc>
          <w:tcPr>
            <w:tcW w:w="573" w:type="pct"/>
          </w:tcPr>
          <w:p w:rsidR="004A61B1" w:rsidRPr="003A68BB" w:rsidRDefault="009A38F2" w:rsidP="009A38F2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กผ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4A61B1" w:rsidRPr="003A68BB" w:rsidTr="004A61B1">
        <w:trPr>
          <w:trHeight w:val="85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3A68BB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365E20" w:rsidRPr="009C0686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5348D3" w:rsidRPr="003A68BB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บนเว็บไซต์</w:t>
            </w:r>
          </w:p>
          <w:p w:rsidR="005348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</w:tbl>
    <w:p w:rsidR="004A61B1" w:rsidRDefault="004A61B1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p w:rsidR="005348D3" w:rsidRPr="004A61B1" w:rsidRDefault="005348D3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0"/>
        <w:gridCol w:w="2409"/>
        <w:gridCol w:w="6219"/>
        <w:gridCol w:w="1260"/>
      </w:tblGrid>
      <w:tr w:rsidR="004A61B1" w:rsidRPr="003A68BB" w:rsidTr="004A61B1">
        <w:trPr>
          <w:trHeight w:val="848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096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2830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4A61B1" w:rsidRPr="003A68BB" w:rsidTr="004A61B1">
        <w:tc>
          <w:tcPr>
            <w:tcW w:w="501" w:type="pct"/>
          </w:tcPr>
          <w:p w:rsidR="004A61B1" w:rsidRPr="005348D3" w:rsidRDefault="004A61B1" w:rsidP="00534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8D3">
              <w:rPr>
                <w:rFonts w:ascii="TH SarabunPSK" w:hAnsi="TH SarabunPSK" w:cs="TH SarabunPSK" w:hint="cs"/>
                <w:b/>
                <w:bCs/>
                <w:sz w:val="56"/>
                <w:szCs w:val="56"/>
                <w:cs/>
              </w:rPr>
              <w:t>5</w:t>
            </w:r>
          </w:p>
        </w:tc>
        <w:tc>
          <w:tcPr>
            <w:tcW w:w="1096" w:type="pct"/>
          </w:tcPr>
          <w:p w:rsidR="004A61B1" w:rsidRPr="005348D3" w:rsidRDefault="004A61B1" w:rsidP="005348D3">
            <w:pPr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348D3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ข้อมูลการติดต่อ</w:t>
            </w:r>
          </w:p>
        </w:tc>
        <w:tc>
          <w:tcPr>
            <w:tcW w:w="2830" w:type="pct"/>
          </w:tcPr>
          <w:p w:rsidR="005348D3" w:rsidRDefault="004A61B1" w:rsidP="005348D3">
            <w:pPr>
              <w:tabs>
                <w:tab w:val="left" w:pos="316"/>
                <w:tab w:val="left" w:pos="1701"/>
              </w:tabs>
              <w:spacing w:before="120" w:line="276" w:lineRule="auto"/>
              <w:jc w:val="thaiDistribute"/>
              <w:rPr>
                <w:rFonts w:ascii="TH SarabunPSK" w:hAnsi="TH SarabunPSK" w:cs="TH SarabunPSK"/>
                <w:color w:val="231F20"/>
                <w:sz w:val="32"/>
                <w:szCs w:val="32"/>
              </w:rPr>
            </w:pPr>
            <w:r w:rsidRPr="005348D3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- แสดงข้อมูลการติดต่อของหน่วยงาน อย่างน้อยประกอบด้วย</w:t>
            </w:r>
          </w:p>
          <w:p w:rsidR="005348D3" w:rsidRDefault="004A61B1" w:rsidP="005348D3">
            <w:pPr>
              <w:tabs>
                <w:tab w:val="left" w:pos="316"/>
                <w:tab w:val="left" w:pos="1701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231F20"/>
                <w:sz w:val="32"/>
                <w:szCs w:val="32"/>
              </w:rPr>
            </w:pPr>
            <w:r w:rsidRPr="005348D3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ab/>
              <w:t>(1) ที่อยู่หน่วยงาน</w:t>
            </w:r>
          </w:p>
          <w:p w:rsidR="005348D3" w:rsidRDefault="004A61B1" w:rsidP="005348D3">
            <w:pPr>
              <w:tabs>
                <w:tab w:val="left" w:pos="316"/>
                <w:tab w:val="left" w:pos="1701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231F20"/>
                <w:sz w:val="32"/>
                <w:szCs w:val="32"/>
              </w:rPr>
            </w:pPr>
            <w:r w:rsidRPr="005348D3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ab/>
              <w:t>(2) หมายเลขโทรศัพท์</w:t>
            </w:r>
          </w:p>
          <w:p w:rsidR="005348D3" w:rsidRDefault="004A61B1" w:rsidP="005348D3">
            <w:pPr>
              <w:tabs>
                <w:tab w:val="left" w:pos="316"/>
                <w:tab w:val="left" w:pos="1701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231F20"/>
                <w:sz w:val="32"/>
                <w:szCs w:val="32"/>
              </w:rPr>
            </w:pPr>
            <w:r w:rsidRPr="005348D3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ab/>
              <w:t xml:space="preserve">(3) </w:t>
            </w:r>
            <w:r w:rsidR="005348D3">
              <w:rPr>
                <w:rFonts w:ascii="TH SarabunPSK" w:hAnsi="TH SarabunPSK" w:cs="TH SarabunPSK"/>
                <w:color w:val="231F20"/>
                <w:sz w:val="32"/>
                <w:szCs w:val="32"/>
              </w:rPr>
              <w:t>E-mail</w:t>
            </w:r>
          </w:p>
          <w:p w:rsidR="004A61B1" w:rsidRPr="005348D3" w:rsidRDefault="004A61B1" w:rsidP="005348D3">
            <w:pPr>
              <w:tabs>
                <w:tab w:val="left" w:pos="316"/>
                <w:tab w:val="left" w:pos="1701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231F20"/>
                <w:sz w:val="32"/>
                <w:szCs w:val="32"/>
              </w:rPr>
            </w:pPr>
            <w:r w:rsidRPr="005348D3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ab/>
              <w:t>(4) แผนที่ตั้ง</w:t>
            </w:r>
          </w:p>
        </w:tc>
        <w:tc>
          <w:tcPr>
            <w:tcW w:w="573" w:type="pct"/>
          </w:tcPr>
          <w:p w:rsidR="004A61B1" w:rsidRPr="005348D3" w:rsidRDefault="005348D3" w:rsidP="005348D3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สล.</w:t>
            </w:r>
          </w:p>
        </w:tc>
      </w:tr>
      <w:tr w:rsidR="004A61B1" w:rsidRPr="003A68BB" w:rsidTr="004A61B1">
        <w:trPr>
          <w:trHeight w:val="85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3A68BB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365E20" w:rsidRPr="009C0686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5348D3" w:rsidRPr="003A68BB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บนเว็บไซต์</w:t>
            </w:r>
          </w:p>
          <w:p w:rsidR="005348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</w:tbl>
    <w:p w:rsidR="004A61B1" w:rsidRDefault="004A61B1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p w:rsidR="004A61B1" w:rsidRDefault="004A61B1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p w:rsidR="004A61B1" w:rsidRPr="004A61B1" w:rsidRDefault="004A61B1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0"/>
        <w:gridCol w:w="2409"/>
        <w:gridCol w:w="6219"/>
        <w:gridCol w:w="1260"/>
      </w:tblGrid>
      <w:tr w:rsidR="004A61B1" w:rsidRPr="003A68BB" w:rsidTr="004A61B1">
        <w:trPr>
          <w:trHeight w:val="848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096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2830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4A61B1" w:rsidRPr="003A68BB" w:rsidTr="005348D3">
        <w:trPr>
          <w:trHeight w:val="1474"/>
        </w:trPr>
        <w:tc>
          <w:tcPr>
            <w:tcW w:w="501" w:type="pct"/>
          </w:tcPr>
          <w:p w:rsidR="004A61B1" w:rsidRPr="005348D3" w:rsidRDefault="004A61B1" w:rsidP="00534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8D3">
              <w:rPr>
                <w:rFonts w:ascii="TH SarabunPSK" w:hAnsi="TH SarabunPSK" w:cs="TH SarabunPSK" w:hint="cs"/>
                <w:b/>
                <w:bCs/>
                <w:sz w:val="56"/>
                <w:szCs w:val="56"/>
                <w:cs/>
              </w:rPr>
              <w:t>6</w:t>
            </w:r>
          </w:p>
        </w:tc>
        <w:tc>
          <w:tcPr>
            <w:tcW w:w="1096" w:type="pct"/>
          </w:tcPr>
          <w:p w:rsidR="004A61B1" w:rsidRPr="005348D3" w:rsidRDefault="004A61B1" w:rsidP="005348D3">
            <w:pPr>
              <w:spacing w:before="120" w:line="276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5348D3">
              <w:rPr>
                <w:rFonts w:ascii="TH SarabunPSK" w:hAnsi="TH SarabunPSK" w:cs="TH SarabunPSK"/>
                <w:sz w:val="24"/>
                <w:szCs w:val="32"/>
                <w:cs/>
              </w:rPr>
              <w:t>กฎหมายที่เกี่ยวข้อง</w:t>
            </w:r>
          </w:p>
        </w:tc>
        <w:tc>
          <w:tcPr>
            <w:tcW w:w="2830" w:type="pct"/>
          </w:tcPr>
          <w:p w:rsidR="004A61B1" w:rsidRPr="005348D3" w:rsidRDefault="004A61B1" w:rsidP="005348D3">
            <w:pPr>
              <w:tabs>
                <w:tab w:val="left" w:pos="316"/>
                <w:tab w:val="left" w:pos="1701"/>
              </w:tabs>
              <w:spacing w:before="120" w:line="276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5348D3">
              <w:rPr>
                <w:rFonts w:ascii="TH SarabunPSK" w:hAnsi="TH SarabunPSK" w:cs="TH SarabunPSK"/>
                <w:color w:val="231F20"/>
                <w:sz w:val="24"/>
                <w:szCs w:val="32"/>
                <w:cs/>
              </w:rPr>
              <w:t>แสดงกฎหมายที่เกี่ยวข้องกับการดำเนินงานหรือการปฏิบัติงานของหน่วยงาน</w:t>
            </w:r>
          </w:p>
        </w:tc>
        <w:tc>
          <w:tcPr>
            <w:tcW w:w="573" w:type="pct"/>
          </w:tcPr>
          <w:p w:rsidR="004A61B1" w:rsidRPr="003A68BB" w:rsidRDefault="005348D3" w:rsidP="005348D3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สกม.</w:t>
            </w:r>
          </w:p>
        </w:tc>
      </w:tr>
      <w:tr w:rsidR="004A61B1" w:rsidRPr="003A68BB" w:rsidTr="004A61B1">
        <w:trPr>
          <w:trHeight w:val="85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3A68BB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365E20" w:rsidRPr="009C0686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5348D3" w:rsidRPr="003A68BB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บนเว็บไซต์</w:t>
            </w:r>
          </w:p>
          <w:p w:rsidR="005348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</w:tbl>
    <w:p w:rsidR="004A61B1" w:rsidRDefault="004A61B1" w:rsidP="00C07117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4A61B1" w:rsidRDefault="004A61B1" w:rsidP="00C07117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4A61B1" w:rsidRPr="004A61B1" w:rsidRDefault="004A61B1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0"/>
        <w:gridCol w:w="2409"/>
        <w:gridCol w:w="6219"/>
        <w:gridCol w:w="1260"/>
      </w:tblGrid>
      <w:tr w:rsidR="004A61B1" w:rsidRPr="003A68BB" w:rsidTr="004A61B1">
        <w:trPr>
          <w:trHeight w:val="848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096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2830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4A61B1" w:rsidRPr="003A68BB" w:rsidTr="004A61B1">
        <w:tc>
          <w:tcPr>
            <w:tcW w:w="501" w:type="pct"/>
          </w:tcPr>
          <w:p w:rsidR="004A61B1" w:rsidRPr="005348D3" w:rsidRDefault="004A61B1" w:rsidP="005348D3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</w:pPr>
            <w:r w:rsidRPr="005348D3">
              <w:rPr>
                <w:rFonts w:ascii="TH SarabunPSK" w:hAnsi="TH SarabunPSK" w:cs="TH SarabunPSK" w:hint="cs"/>
                <w:b/>
                <w:bCs/>
                <w:sz w:val="56"/>
                <w:szCs w:val="56"/>
                <w:cs/>
              </w:rPr>
              <w:t>7</w:t>
            </w:r>
          </w:p>
        </w:tc>
        <w:tc>
          <w:tcPr>
            <w:tcW w:w="1096" w:type="pct"/>
          </w:tcPr>
          <w:p w:rsidR="004A61B1" w:rsidRPr="004A61B1" w:rsidRDefault="004A61B1" w:rsidP="005348D3">
            <w:pPr>
              <w:tabs>
                <w:tab w:val="left" w:pos="1701"/>
              </w:tabs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61B1">
              <w:rPr>
                <w:rFonts w:ascii="TH SarabunPSK" w:hAnsi="TH SarabunPSK" w:cs="TH SarabunPSK"/>
                <w:sz w:val="32"/>
                <w:szCs w:val="32"/>
                <w:cs/>
              </w:rPr>
              <w:t>ข่าวประชาสัมพันธ์</w:t>
            </w:r>
          </w:p>
        </w:tc>
        <w:tc>
          <w:tcPr>
            <w:tcW w:w="2830" w:type="pct"/>
          </w:tcPr>
          <w:p w:rsidR="004A61B1" w:rsidRPr="004A61B1" w:rsidRDefault="004A61B1" w:rsidP="005348D3">
            <w:pPr>
              <w:tabs>
                <w:tab w:val="left" w:pos="1701"/>
              </w:tabs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A61B1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- แสดงข้อมูลข่าวสารต่าง ๆ ที่เกี่ยวข้องกับการดำเนินงานตามอำนาจหน้าที่หรือภารกิจของหน่วยงาน</w:t>
            </w:r>
            <w:r w:rsidR="005348D3">
              <w:rPr>
                <w:rFonts w:ascii="TH SarabunPSK" w:hAnsi="TH SarabunPSK" w:cs="TH SarabunPSK"/>
                <w:color w:val="231F20"/>
                <w:sz w:val="32"/>
                <w:szCs w:val="32"/>
              </w:rPr>
              <w:br/>
            </w:r>
            <w:r w:rsidRPr="004A61B1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 xml:space="preserve">- เป็นข้อมูลข่าวสารที่เกิดขึ้นในปี พ.ศ. </w:t>
            </w:r>
            <w:r w:rsidRPr="004A61B1">
              <w:rPr>
                <w:rFonts w:ascii="TH SarabunPSK" w:hAnsi="TH SarabunPSK" w:cs="TH SarabunPSK"/>
                <w:color w:val="231F20"/>
                <w:sz w:val="32"/>
                <w:szCs w:val="32"/>
              </w:rPr>
              <w:t>2566</w:t>
            </w:r>
          </w:p>
        </w:tc>
        <w:tc>
          <w:tcPr>
            <w:tcW w:w="573" w:type="pct"/>
          </w:tcPr>
          <w:p w:rsidR="004A61B1" w:rsidRPr="003A68BB" w:rsidRDefault="005348D3" w:rsidP="005348D3">
            <w:pPr>
              <w:spacing w:before="12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สล.</w:t>
            </w:r>
          </w:p>
        </w:tc>
      </w:tr>
      <w:tr w:rsidR="004A61B1" w:rsidRPr="003A68BB" w:rsidTr="004A61B1">
        <w:trPr>
          <w:trHeight w:val="85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3A68BB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365E20" w:rsidRPr="009C0686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5348D3" w:rsidRPr="003A68BB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บนเว็บไซต์</w:t>
            </w:r>
          </w:p>
          <w:p w:rsidR="005348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</w:tbl>
    <w:p w:rsidR="004A61B1" w:rsidRDefault="004A61B1" w:rsidP="00C07117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8F648E" w:rsidRDefault="008F648E" w:rsidP="00C07117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4A61B1" w:rsidRDefault="004A61B1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0"/>
        <w:gridCol w:w="2409"/>
        <w:gridCol w:w="6219"/>
        <w:gridCol w:w="1260"/>
      </w:tblGrid>
      <w:tr w:rsidR="004A61B1" w:rsidRPr="003A68BB" w:rsidTr="004A61B1">
        <w:trPr>
          <w:trHeight w:val="848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096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2830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4A61B1" w:rsidRPr="003A68BB" w:rsidTr="004A61B1">
        <w:tc>
          <w:tcPr>
            <w:tcW w:w="501" w:type="pct"/>
          </w:tcPr>
          <w:p w:rsidR="004A61B1" w:rsidRPr="005348D3" w:rsidRDefault="004A61B1" w:rsidP="00534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8D3">
              <w:rPr>
                <w:rFonts w:ascii="TH SarabunPSK" w:hAnsi="TH SarabunPSK" w:cs="TH SarabunPSK" w:hint="cs"/>
                <w:b/>
                <w:bCs/>
                <w:sz w:val="56"/>
                <w:szCs w:val="56"/>
                <w:cs/>
              </w:rPr>
              <w:t>8</w:t>
            </w:r>
          </w:p>
        </w:tc>
        <w:tc>
          <w:tcPr>
            <w:tcW w:w="1096" w:type="pct"/>
          </w:tcPr>
          <w:p w:rsidR="004A61B1" w:rsidRPr="005348D3" w:rsidRDefault="004A61B1" w:rsidP="008A5867">
            <w:pPr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348D3">
              <w:rPr>
                <w:rFonts w:ascii="TH SarabunPSK" w:hAnsi="TH SarabunPSK" w:cs="TH SarabunPSK"/>
                <w:sz w:val="32"/>
                <w:szCs w:val="32"/>
              </w:rPr>
              <w:t>Q&amp;A</w:t>
            </w:r>
          </w:p>
        </w:tc>
        <w:tc>
          <w:tcPr>
            <w:tcW w:w="2830" w:type="pct"/>
          </w:tcPr>
          <w:p w:rsidR="004A61B1" w:rsidRPr="005348D3" w:rsidRDefault="004A61B1" w:rsidP="005348D3">
            <w:pPr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348D3">
              <w:rPr>
                <w:rFonts w:ascii="TH SarabunPSK" w:hAnsi="TH SarabunPSK" w:cs="TH SarabunPSK"/>
                <w:sz w:val="32"/>
                <w:szCs w:val="32"/>
                <w:cs/>
              </w:rPr>
              <w:t>แสดงตำแหน่งบนเว็บไซต์ของหน่วยงานที่บุคคลภายนอกสามารถสอบถามข้อมูลต่าง ๆ ได้ และหน่วยงานสามารถสื่อสารให้คำตอบกับผู้สอบถามได้โดยมีลักษณะเป็นการสื่อสารได้สองทาง ทางหน้าเว็บไซต์ของหน่วยงาน (</w:t>
            </w:r>
            <w:r w:rsidRPr="005348D3">
              <w:rPr>
                <w:rFonts w:ascii="TH SarabunPSK" w:hAnsi="TH SarabunPSK" w:cs="TH SarabunPSK"/>
                <w:sz w:val="32"/>
                <w:szCs w:val="32"/>
              </w:rPr>
              <w:t xml:space="preserve">Q&amp;A) </w:t>
            </w:r>
            <w:r w:rsidRPr="005348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ยกตัวอย่างเช่น </w:t>
            </w:r>
            <w:r w:rsidRPr="005348D3">
              <w:rPr>
                <w:rFonts w:ascii="TH SarabunPSK" w:hAnsi="TH SarabunPSK" w:cs="TH SarabunPSK"/>
                <w:sz w:val="32"/>
                <w:szCs w:val="32"/>
              </w:rPr>
              <w:t xml:space="preserve">Messenger Live Chat, </w:t>
            </w:r>
            <w:proofErr w:type="spellStart"/>
            <w:r w:rsidRPr="005348D3">
              <w:rPr>
                <w:rFonts w:ascii="TH SarabunPSK" w:hAnsi="TH SarabunPSK" w:cs="TH SarabunPSK"/>
                <w:sz w:val="32"/>
                <w:szCs w:val="32"/>
              </w:rPr>
              <w:t>Chatbot</w:t>
            </w:r>
            <w:proofErr w:type="spellEnd"/>
          </w:p>
        </w:tc>
        <w:tc>
          <w:tcPr>
            <w:tcW w:w="573" w:type="pct"/>
          </w:tcPr>
          <w:p w:rsidR="004A61B1" w:rsidRPr="003A68BB" w:rsidRDefault="005348D3" w:rsidP="005348D3">
            <w:pPr>
              <w:spacing w:before="12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สล.</w:t>
            </w:r>
          </w:p>
        </w:tc>
      </w:tr>
      <w:tr w:rsidR="004A61B1" w:rsidRPr="003A68BB" w:rsidTr="004A61B1">
        <w:trPr>
          <w:trHeight w:val="85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3A68BB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365E20" w:rsidRPr="009C0686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5348D3" w:rsidRPr="003A68BB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บนเว็บไซต์</w:t>
            </w:r>
          </w:p>
          <w:p w:rsidR="005348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</w:tbl>
    <w:p w:rsidR="004A61B1" w:rsidRDefault="004A61B1" w:rsidP="00C07117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4A61B1" w:rsidRDefault="004A61B1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p w:rsidR="004A61B1" w:rsidRDefault="004A61B1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0"/>
        <w:gridCol w:w="2409"/>
        <w:gridCol w:w="6219"/>
        <w:gridCol w:w="1260"/>
      </w:tblGrid>
      <w:tr w:rsidR="004A61B1" w:rsidRPr="003A68BB" w:rsidTr="004A61B1">
        <w:trPr>
          <w:trHeight w:val="848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096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2830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4A61B1" w:rsidRPr="003A68BB" w:rsidTr="004A61B1">
        <w:tc>
          <w:tcPr>
            <w:tcW w:w="501" w:type="pct"/>
          </w:tcPr>
          <w:p w:rsidR="004A61B1" w:rsidRPr="008A5867" w:rsidRDefault="004A61B1" w:rsidP="008A58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5867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>9</w:t>
            </w:r>
          </w:p>
        </w:tc>
        <w:tc>
          <w:tcPr>
            <w:tcW w:w="1096" w:type="pct"/>
          </w:tcPr>
          <w:p w:rsidR="004A61B1" w:rsidRPr="004A61B1" w:rsidRDefault="004A61B1" w:rsidP="008A5867">
            <w:pPr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61B1">
              <w:rPr>
                <w:rFonts w:ascii="TH SarabunPSK" w:hAnsi="TH SarabunPSK" w:cs="TH SarabunPSK"/>
                <w:sz w:val="32"/>
                <w:szCs w:val="32"/>
              </w:rPr>
              <w:t>Social Network</w:t>
            </w:r>
          </w:p>
        </w:tc>
        <w:tc>
          <w:tcPr>
            <w:tcW w:w="2830" w:type="pct"/>
          </w:tcPr>
          <w:p w:rsidR="004A61B1" w:rsidRPr="004A61B1" w:rsidRDefault="004A61B1" w:rsidP="008A5867">
            <w:pPr>
              <w:tabs>
                <w:tab w:val="left" w:pos="1701"/>
              </w:tabs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61B1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 xml:space="preserve">แสดงตำแหน่งบนเว็บไซต์ของหน่วยงานที่สามารถเชื่อมโยงไปยังเครือข่ายสังคมออนไลน์ของหน่วยงาน ยกตัวอย่างเช่น </w:t>
            </w:r>
            <w:r w:rsidRPr="004A61B1">
              <w:rPr>
                <w:rFonts w:ascii="TH SarabunPSK" w:hAnsi="TH SarabunPSK" w:cs="TH SarabunPSK"/>
                <w:color w:val="231F20"/>
                <w:sz w:val="32"/>
                <w:szCs w:val="32"/>
              </w:rPr>
              <w:t>Facebook, Twitter, Instagram</w:t>
            </w:r>
          </w:p>
        </w:tc>
        <w:tc>
          <w:tcPr>
            <w:tcW w:w="573" w:type="pct"/>
          </w:tcPr>
          <w:p w:rsidR="004A61B1" w:rsidRPr="003A68BB" w:rsidRDefault="008A5867" w:rsidP="008A5867">
            <w:pPr>
              <w:spacing w:before="12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สล.</w:t>
            </w:r>
          </w:p>
        </w:tc>
      </w:tr>
      <w:tr w:rsidR="004A61B1" w:rsidRPr="003A68BB" w:rsidTr="004A61B1">
        <w:trPr>
          <w:trHeight w:val="85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3A68BB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365E20" w:rsidRPr="009C0686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5348D3" w:rsidRPr="003A68BB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บนเว็บไซต์</w:t>
            </w:r>
          </w:p>
          <w:p w:rsidR="005348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</w:tbl>
    <w:p w:rsidR="004A61B1" w:rsidRDefault="004A61B1" w:rsidP="00C07117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4A61B1" w:rsidRDefault="004A61B1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p w:rsidR="008A5867" w:rsidRDefault="008A5867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p w:rsidR="008A5867" w:rsidRDefault="008A5867" w:rsidP="004A61B1">
      <w:pPr>
        <w:jc w:val="center"/>
        <w:rPr>
          <w:rFonts w:ascii="TH SarabunPSK" w:hAnsi="TH SarabunPSK" w:cs="TH SarabunPSK"/>
          <w:b/>
          <w:bCs/>
          <w:sz w:val="12"/>
          <w:szCs w:val="16"/>
          <w:cs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0"/>
        <w:gridCol w:w="2409"/>
        <w:gridCol w:w="6219"/>
        <w:gridCol w:w="1260"/>
      </w:tblGrid>
      <w:tr w:rsidR="004A61B1" w:rsidRPr="003A68BB" w:rsidTr="004A61B1">
        <w:trPr>
          <w:trHeight w:val="848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096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2830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4A61B1" w:rsidRPr="003A68BB" w:rsidTr="008A5867">
        <w:trPr>
          <w:trHeight w:val="1474"/>
        </w:trPr>
        <w:tc>
          <w:tcPr>
            <w:tcW w:w="501" w:type="pct"/>
          </w:tcPr>
          <w:p w:rsidR="004A61B1" w:rsidRPr="008A5867" w:rsidRDefault="004A61B1" w:rsidP="008A58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5867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>10</w:t>
            </w:r>
          </w:p>
        </w:tc>
        <w:tc>
          <w:tcPr>
            <w:tcW w:w="1096" w:type="pct"/>
          </w:tcPr>
          <w:p w:rsidR="004A61B1" w:rsidRPr="004A61B1" w:rsidRDefault="004A61B1" w:rsidP="008A5867">
            <w:pPr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A61B1">
              <w:rPr>
                <w:rFonts w:ascii="TH SarabunPSK" w:hAnsi="TH SarabunPSK" w:cs="TH SarabunPSK"/>
                <w:sz w:val="32"/>
                <w:szCs w:val="32"/>
                <w:cs/>
              </w:rPr>
              <w:t>นโยบายคุ้มครองข้อมูลส่วนบุคคล</w:t>
            </w:r>
          </w:p>
        </w:tc>
        <w:tc>
          <w:tcPr>
            <w:tcW w:w="2830" w:type="pct"/>
          </w:tcPr>
          <w:p w:rsidR="004A61B1" w:rsidRPr="004A61B1" w:rsidRDefault="004A61B1" w:rsidP="008A5867">
            <w:pPr>
              <w:tabs>
                <w:tab w:val="left" w:pos="1701"/>
              </w:tabs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61B1">
              <w:rPr>
                <w:rFonts w:ascii="TH SarabunPSK" w:hAnsi="TH SarabunPSK" w:cs="TH SarabunPSK"/>
                <w:sz w:val="32"/>
                <w:szCs w:val="32"/>
                <w:cs/>
              </w:rPr>
              <w:t>แสดงนโยบายคุ้มครองข้อมูลส่วนบุคคลของหน่วยงาน</w:t>
            </w:r>
          </w:p>
        </w:tc>
        <w:tc>
          <w:tcPr>
            <w:tcW w:w="573" w:type="pct"/>
          </w:tcPr>
          <w:p w:rsidR="004A61B1" w:rsidRPr="003A68BB" w:rsidRDefault="008A5867" w:rsidP="008A5867">
            <w:pPr>
              <w:spacing w:before="12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สทส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4A61B1" w:rsidRPr="003A68BB" w:rsidTr="004A61B1">
        <w:trPr>
          <w:trHeight w:val="85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3A68BB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365E20" w:rsidRPr="009C0686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5348D3" w:rsidRPr="003A68BB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บนเว็บไซต์</w:t>
            </w:r>
          </w:p>
          <w:p w:rsidR="005348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</w:tbl>
    <w:p w:rsidR="004A61B1" w:rsidRDefault="004A61B1" w:rsidP="00C07117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4A61B1" w:rsidRDefault="004A61B1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p w:rsidR="008A5867" w:rsidRDefault="008A5867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p w:rsidR="008A5867" w:rsidRDefault="008A5867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0"/>
        <w:gridCol w:w="2409"/>
        <w:gridCol w:w="6219"/>
        <w:gridCol w:w="1260"/>
      </w:tblGrid>
      <w:tr w:rsidR="004A61B1" w:rsidRPr="003A68BB" w:rsidTr="004A61B1">
        <w:trPr>
          <w:trHeight w:val="848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096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2830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4A61B1" w:rsidRPr="003A68BB" w:rsidTr="004A61B1">
        <w:tc>
          <w:tcPr>
            <w:tcW w:w="501" w:type="pct"/>
          </w:tcPr>
          <w:p w:rsidR="004A61B1" w:rsidRPr="008A5867" w:rsidRDefault="004A61B1" w:rsidP="008A58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5867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>11</w:t>
            </w:r>
          </w:p>
        </w:tc>
        <w:tc>
          <w:tcPr>
            <w:tcW w:w="1096" w:type="pct"/>
          </w:tcPr>
          <w:p w:rsidR="004A61B1" w:rsidRPr="004A61B1" w:rsidRDefault="004A61B1" w:rsidP="008A5867">
            <w:pPr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61B1">
              <w:rPr>
                <w:rFonts w:ascii="TH SarabunPSK" w:hAnsi="TH SarabunPSK" w:cs="TH SarabunPSK"/>
                <w:sz w:val="32"/>
                <w:szCs w:val="32"/>
                <w:cs/>
              </w:rPr>
              <w:t>แผนดำเนินงานและ</w:t>
            </w:r>
            <w:r w:rsidR="008A5867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4A61B1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การใช้งบประมาณประจำปี</w:t>
            </w:r>
          </w:p>
        </w:tc>
        <w:tc>
          <w:tcPr>
            <w:tcW w:w="2830" w:type="pct"/>
          </w:tcPr>
          <w:p w:rsidR="004A61B1" w:rsidRPr="004A61B1" w:rsidRDefault="004A61B1" w:rsidP="008A5867">
            <w:pPr>
              <w:tabs>
                <w:tab w:val="left" w:pos="316"/>
                <w:tab w:val="left" w:pos="1701"/>
              </w:tabs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A61B1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 xml:space="preserve">- แสดงแผนการดำเนินภารกิจของหน่วยงานที่มีระยะ </w:t>
            </w:r>
            <w:r w:rsidRPr="004A61B1">
              <w:rPr>
                <w:rFonts w:ascii="TH SarabunPSK" w:hAnsi="TH SarabunPSK" w:cs="TH SarabunPSK"/>
                <w:color w:val="231F20"/>
                <w:sz w:val="32"/>
                <w:szCs w:val="32"/>
              </w:rPr>
              <w:t>1</w:t>
            </w:r>
            <w:r w:rsidRPr="004A61B1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 xml:space="preserve"> ปี</w:t>
            </w:r>
            <w:r w:rsidR="008A5867">
              <w:rPr>
                <w:rFonts w:ascii="TH SarabunPSK" w:hAnsi="TH SarabunPSK" w:cs="TH SarabunPSK"/>
                <w:color w:val="231F20"/>
                <w:sz w:val="32"/>
                <w:szCs w:val="32"/>
              </w:rPr>
              <w:br/>
            </w:r>
            <w:r w:rsidRPr="004A61B1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- </w:t>
            </w:r>
            <w:r w:rsidRPr="004A61B1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มีข้อมูลรายละเอียดของแผนฯ อย่างน้อยประกอบด้วย</w:t>
            </w:r>
            <w:r w:rsidR="008A5867">
              <w:rPr>
                <w:rFonts w:ascii="TH SarabunPSK" w:hAnsi="TH SarabunPSK" w:cs="TH SarabunPSK"/>
                <w:color w:val="231F20"/>
                <w:sz w:val="32"/>
                <w:szCs w:val="32"/>
              </w:rPr>
              <w:br/>
            </w:r>
            <w:r w:rsidRPr="004A61B1">
              <w:rPr>
                <w:rFonts w:ascii="TH SarabunPSK" w:hAnsi="TH SarabunPSK" w:cs="TH SarabunPSK"/>
                <w:color w:val="231F20"/>
                <w:sz w:val="32"/>
                <w:szCs w:val="32"/>
              </w:rPr>
              <w:tab/>
              <w:t xml:space="preserve">(1) </w:t>
            </w:r>
            <w:r w:rsidRPr="004A61B1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โครงการหรือกิจกรรม</w:t>
            </w:r>
            <w:r w:rsidR="008A5867">
              <w:rPr>
                <w:rFonts w:ascii="TH SarabunPSK" w:hAnsi="TH SarabunPSK" w:cs="TH SarabunPSK"/>
                <w:color w:val="231F20"/>
                <w:sz w:val="32"/>
                <w:szCs w:val="32"/>
              </w:rPr>
              <w:br/>
            </w:r>
            <w:r w:rsidRPr="004A61B1">
              <w:rPr>
                <w:rFonts w:ascii="TH SarabunPSK" w:hAnsi="TH SarabunPSK" w:cs="TH SarabunPSK"/>
                <w:color w:val="231F20"/>
                <w:sz w:val="32"/>
                <w:szCs w:val="32"/>
              </w:rPr>
              <w:tab/>
              <w:t xml:space="preserve">(2) </w:t>
            </w:r>
            <w:r w:rsidRPr="004A61B1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งบประมาณที่ใช้</w:t>
            </w:r>
            <w:r w:rsidR="008A5867">
              <w:rPr>
                <w:rFonts w:ascii="TH SarabunPSK" w:hAnsi="TH SarabunPSK" w:cs="TH SarabunPSK"/>
                <w:color w:val="231F20"/>
                <w:sz w:val="32"/>
                <w:szCs w:val="32"/>
              </w:rPr>
              <w:br/>
            </w:r>
            <w:r w:rsidRPr="004A61B1">
              <w:rPr>
                <w:rFonts w:ascii="TH SarabunPSK" w:hAnsi="TH SarabunPSK" w:cs="TH SarabunPSK"/>
                <w:color w:val="231F20"/>
                <w:sz w:val="32"/>
                <w:szCs w:val="32"/>
              </w:rPr>
              <w:tab/>
              <w:t xml:space="preserve">(3) </w:t>
            </w:r>
            <w:r w:rsidRPr="004A61B1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ระยะเวลาในการดำเนินการ</w:t>
            </w:r>
            <w:r w:rsidR="008A5867">
              <w:rPr>
                <w:rFonts w:ascii="TH SarabunPSK" w:hAnsi="TH SarabunPSK" w:cs="TH SarabunPSK"/>
                <w:color w:val="231F20"/>
                <w:sz w:val="32"/>
                <w:szCs w:val="32"/>
              </w:rPr>
              <w:br/>
            </w:r>
            <w:r w:rsidRPr="004A61B1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- </w:t>
            </w:r>
            <w:r w:rsidRPr="004A61B1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 xml:space="preserve">เป็นแผนที่มีระยะเวลาบังคับใช้ในปี พ.ศ. </w:t>
            </w:r>
            <w:r w:rsidRPr="004A61B1">
              <w:rPr>
                <w:rFonts w:ascii="TH SarabunPSK" w:hAnsi="TH SarabunPSK" w:cs="TH SarabunPSK"/>
                <w:color w:val="231F20"/>
                <w:sz w:val="32"/>
                <w:szCs w:val="32"/>
              </w:rPr>
              <w:t>2566</w:t>
            </w:r>
          </w:p>
        </w:tc>
        <w:tc>
          <w:tcPr>
            <w:tcW w:w="573" w:type="pct"/>
          </w:tcPr>
          <w:p w:rsidR="004A61B1" w:rsidRPr="003A68BB" w:rsidRDefault="008A5867" w:rsidP="008A5867">
            <w:pPr>
              <w:spacing w:before="12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กผ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4A61B1" w:rsidRPr="003A68BB" w:rsidTr="004A61B1">
        <w:trPr>
          <w:trHeight w:val="85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5348D3" w:rsidRPr="003A68BB" w:rsidTr="003A7B1B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3A68BB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3A7B1B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365E20" w:rsidRPr="009C0686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5348D3" w:rsidRPr="003A68BB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3A7B1B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บนเว็บไซต์</w:t>
            </w:r>
          </w:p>
          <w:p w:rsidR="005348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</w:tbl>
    <w:p w:rsidR="004A61B1" w:rsidRDefault="004A61B1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0"/>
        <w:gridCol w:w="2409"/>
        <w:gridCol w:w="6219"/>
        <w:gridCol w:w="1260"/>
      </w:tblGrid>
      <w:tr w:rsidR="004A61B1" w:rsidRPr="003A68BB" w:rsidTr="004A61B1">
        <w:trPr>
          <w:trHeight w:val="848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096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2830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4A61B1" w:rsidRPr="003A68BB" w:rsidTr="004A61B1">
        <w:tc>
          <w:tcPr>
            <w:tcW w:w="501" w:type="pct"/>
          </w:tcPr>
          <w:p w:rsidR="004A61B1" w:rsidRPr="008A5867" w:rsidRDefault="004A61B1" w:rsidP="008A58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5867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>1</w:t>
            </w:r>
            <w:r w:rsidR="00D27A9C" w:rsidRPr="008A5867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>2</w:t>
            </w:r>
          </w:p>
        </w:tc>
        <w:tc>
          <w:tcPr>
            <w:tcW w:w="1096" w:type="pct"/>
          </w:tcPr>
          <w:p w:rsidR="004A61B1" w:rsidRPr="004A61B1" w:rsidRDefault="004A61B1" w:rsidP="008A5867">
            <w:pPr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61B1">
              <w:rPr>
                <w:rFonts w:ascii="TH SarabunPSK" w:hAnsi="TH SarabunPSK" w:cs="TH SarabunPSK"/>
                <w:color w:val="312F30"/>
                <w:sz w:val="32"/>
                <w:szCs w:val="32"/>
                <w:cs/>
              </w:rPr>
              <w:t>รายงานการกำกับติดตามการดำเนินงานและการใช้งบประมาณประจำปี</w:t>
            </w:r>
            <w:r w:rsidR="008A5867">
              <w:rPr>
                <w:rFonts w:ascii="TH SarabunPSK" w:hAnsi="TH SarabunPSK" w:cs="TH SarabunPSK"/>
                <w:color w:val="312F30"/>
                <w:sz w:val="32"/>
                <w:szCs w:val="32"/>
              </w:rPr>
              <w:br/>
            </w:r>
            <w:r w:rsidRPr="004A61B1">
              <w:rPr>
                <w:rFonts w:ascii="TH SarabunPSK" w:hAnsi="TH SarabunPSK" w:cs="TH SarabunPSK"/>
                <w:color w:val="312F30"/>
                <w:sz w:val="32"/>
                <w:szCs w:val="32"/>
                <w:cs/>
              </w:rPr>
              <w:t>รอบ 6 เดือน</w:t>
            </w:r>
          </w:p>
        </w:tc>
        <w:tc>
          <w:tcPr>
            <w:tcW w:w="2830" w:type="pct"/>
          </w:tcPr>
          <w:p w:rsidR="004A61B1" w:rsidRPr="004A61B1" w:rsidRDefault="004A61B1" w:rsidP="008A5867">
            <w:pPr>
              <w:tabs>
                <w:tab w:val="left" w:pos="316"/>
                <w:tab w:val="left" w:pos="1701"/>
              </w:tabs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A61B1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- แสดงรายงานผลความก้าวหน้าในการดำเนินงานตามแผนดำเนินงานประจำปี</w:t>
            </w:r>
            <w:r w:rsidRPr="004A61B1">
              <w:rPr>
                <w:rFonts w:ascii="TH SarabunPSK" w:hAnsi="TH SarabunPSK" w:cs="TH SarabunPSK" w:hint="cs"/>
                <w:color w:val="231F20"/>
                <w:sz w:val="32"/>
                <w:szCs w:val="32"/>
                <w:cs/>
              </w:rPr>
              <w:t xml:space="preserve"> </w:t>
            </w:r>
            <w:r w:rsidRPr="004A61B1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 xml:space="preserve">ในข้อ </w:t>
            </w:r>
            <w:r w:rsidRPr="004A61B1">
              <w:rPr>
                <w:rFonts w:ascii="TH SarabunPSK" w:hAnsi="TH SarabunPSK" w:cs="TH SarabunPSK"/>
                <w:color w:val="231F20"/>
                <w:sz w:val="32"/>
                <w:szCs w:val="32"/>
              </w:rPr>
              <w:t>o11</w:t>
            </w:r>
            <w:r w:rsidR="008A5867">
              <w:rPr>
                <w:rFonts w:ascii="TH SarabunPSK" w:hAnsi="TH SarabunPSK" w:cs="TH SarabunPSK"/>
                <w:color w:val="231F20"/>
                <w:sz w:val="32"/>
                <w:szCs w:val="32"/>
              </w:rPr>
              <w:br/>
            </w:r>
            <w:r w:rsidRPr="004A61B1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- มีเนื้อหาหรือรายละเอียดความก้าวหน้า อย่างน้อยประกอบด้วย</w:t>
            </w:r>
            <w:r w:rsidR="008A5867">
              <w:rPr>
                <w:rFonts w:ascii="TH SarabunPSK" w:hAnsi="TH SarabunPSK" w:cs="TH SarabunPSK"/>
                <w:color w:val="231F20"/>
                <w:sz w:val="32"/>
                <w:szCs w:val="32"/>
              </w:rPr>
              <w:br/>
            </w:r>
            <w:r w:rsidRPr="004A61B1">
              <w:rPr>
                <w:rFonts w:ascii="TH SarabunPSK" w:hAnsi="TH SarabunPSK" w:cs="TH SarabunPSK"/>
                <w:color w:val="231F20"/>
                <w:sz w:val="32"/>
                <w:szCs w:val="32"/>
              </w:rPr>
              <w:tab/>
              <w:t xml:space="preserve">(1) </w:t>
            </w:r>
            <w:r w:rsidRPr="004A61B1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ความก้าวหน้าการดำเนินการแต่ละโครงการ/กิจกรรม</w:t>
            </w:r>
            <w:r w:rsidR="008A5867">
              <w:rPr>
                <w:rFonts w:ascii="TH SarabunPSK" w:hAnsi="TH SarabunPSK" w:cs="TH SarabunPSK"/>
                <w:color w:val="231F20"/>
                <w:sz w:val="32"/>
                <w:szCs w:val="32"/>
              </w:rPr>
              <w:br/>
            </w:r>
            <w:r w:rsidRPr="004A61B1">
              <w:rPr>
                <w:rFonts w:ascii="TH SarabunPSK" w:hAnsi="TH SarabunPSK" w:cs="TH SarabunPSK"/>
                <w:color w:val="231F20"/>
                <w:sz w:val="32"/>
                <w:szCs w:val="32"/>
              </w:rPr>
              <w:tab/>
              <w:t xml:space="preserve">(2) </w:t>
            </w:r>
            <w:r w:rsidRPr="004A61B1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รายละเอียดงบประมาณที่ใช้ดำเนินงานแต่ละโครงการ/กิจกรรม</w:t>
            </w:r>
            <w:r w:rsidR="008A5867">
              <w:rPr>
                <w:rFonts w:ascii="TH SarabunPSK" w:hAnsi="TH SarabunPSK" w:cs="TH SarabunPSK" w:hint="cs"/>
                <w:color w:val="231F20"/>
                <w:sz w:val="32"/>
                <w:szCs w:val="32"/>
                <w:cs/>
              </w:rPr>
              <w:br/>
            </w:r>
            <w:r w:rsidRPr="004A61B1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 xml:space="preserve">- </w:t>
            </w:r>
            <w:r w:rsidRPr="004A61B1">
              <w:rPr>
                <w:rFonts w:ascii="TH SarabunPSK" w:hAnsi="TH SarabunPSK" w:cs="TH SarabunPSK"/>
                <w:color w:val="231F20"/>
                <w:spacing w:val="-6"/>
                <w:sz w:val="32"/>
                <w:szCs w:val="32"/>
                <w:cs/>
              </w:rPr>
              <w:t xml:space="preserve">สามารถจัดทำข้อมูลเป็นแบบรายเดือน หรือรายไตรมาส หรือราย </w:t>
            </w:r>
            <w:r w:rsidRPr="004A61B1">
              <w:rPr>
                <w:rFonts w:ascii="TH SarabunPSK" w:hAnsi="TH SarabunPSK" w:cs="TH SarabunPSK"/>
                <w:color w:val="231F20"/>
                <w:spacing w:val="-6"/>
                <w:sz w:val="32"/>
                <w:szCs w:val="32"/>
              </w:rPr>
              <w:t>6</w:t>
            </w:r>
            <w:r w:rsidRPr="004A61B1">
              <w:rPr>
                <w:rFonts w:ascii="TH SarabunPSK" w:hAnsi="TH SarabunPSK" w:cs="TH SarabunPSK"/>
                <w:color w:val="231F20"/>
                <w:spacing w:val="-6"/>
                <w:sz w:val="32"/>
                <w:szCs w:val="32"/>
                <w:cs/>
              </w:rPr>
              <w:t xml:space="preserve"> เดือนที่มีข้อมูลครอบคลุมในระยะเวลา </w:t>
            </w:r>
            <w:r w:rsidRPr="004A61B1">
              <w:rPr>
                <w:rFonts w:ascii="TH SarabunPSK" w:hAnsi="TH SarabunPSK" w:cs="TH SarabunPSK"/>
                <w:color w:val="231F20"/>
                <w:spacing w:val="-6"/>
                <w:sz w:val="32"/>
                <w:szCs w:val="32"/>
              </w:rPr>
              <w:t xml:space="preserve">6 </w:t>
            </w:r>
            <w:r w:rsidRPr="004A61B1">
              <w:rPr>
                <w:rFonts w:ascii="TH SarabunPSK" w:hAnsi="TH SarabunPSK" w:cs="TH SarabunPSK"/>
                <w:color w:val="231F20"/>
                <w:spacing w:val="-6"/>
                <w:sz w:val="32"/>
                <w:szCs w:val="32"/>
                <w:cs/>
              </w:rPr>
              <w:t xml:space="preserve">เดือนแรกของปี </w:t>
            </w:r>
            <w:r w:rsidRPr="004A61B1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 xml:space="preserve">พ.ศ. </w:t>
            </w:r>
            <w:r w:rsidRPr="004A61B1">
              <w:rPr>
                <w:rFonts w:ascii="TH SarabunPSK" w:hAnsi="TH SarabunPSK" w:cs="TH SarabunPSK"/>
                <w:color w:val="231F20"/>
                <w:sz w:val="32"/>
                <w:szCs w:val="32"/>
              </w:rPr>
              <w:t>2566</w:t>
            </w:r>
          </w:p>
        </w:tc>
        <w:tc>
          <w:tcPr>
            <w:tcW w:w="573" w:type="pct"/>
          </w:tcPr>
          <w:p w:rsidR="004A61B1" w:rsidRPr="003A68BB" w:rsidRDefault="008A5867" w:rsidP="008A5867">
            <w:pPr>
              <w:spacing w:before="12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กผ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./คล</w:t>
            </w:r>
          </w:p>
        </w:tc>
      </w:tr>
      <w:tr w:rsidR="004A61B1" w:rsidRPr="003A68BB" w:rsidTr="004A61B1">
        <w:trPr>
          <w:trHeight w:val="85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3A68BB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365E20" w:rsidRPr="009C0686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5348D3" w:rsidRPr="003A68BB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D27A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บนเว็บไซต์</w:t>
            </w:r>
          </w:p>
          <w:p w:rsidR="005348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D27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</w:tbl>
    <w:p w:rsidR="004A61B1" w:rsidRDefault="004A61B1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p w:rsidR="00D27A9C" w:rsidRDefault="00D27A9C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p w:rsidR="008A5867" w:rsidRDefault="008A5867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0"/>
        <w:gridCol w:w="2409"/>
        <w:gridCol w:w="6219"/>
        <w:gridCol w:w="1260"/>
      </w:tblGrid>
      <w:tr w:rsidR="004A61B1" w:rsidRPr="003A68BB" w:rsidTr="004A61B1">
        <w:trPr>
          <w:trHeight w:val="848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096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2830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D27A9C" w:rsidRPr="003A68BB" w:rsidTr="004A61B1">
        <w:tc>
          <w:tcPr>
            <w:tcW w:w="501" w:type="pct"/>
          </w:tcPr>
          <w:p w:rsidR="00D27A9C" w:rsidRPr="008A5867" w:rsidRDefault="00D27A9C" w:rsidP="008A5867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</w:pPr>
            <w:r w:rsidRPr="008A5867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>13</w:t>
            </w:r>
          </w:p>
        </w:tc>
        <w:tc>
          <w:tcPr>
            <w:tcW w:w="1096" w:type="pct"/>
          </w:tcPr>
          <w:p w:rsidR="00D27A9C" w:rsidRPr="00D27A9C" w:rsidRDefault="00D27A9C" w:rsidP="008A5867">
            <w:pPr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7A9C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รายงานผลการดำเนินงาน</w:t>
            </w:r>
            <w:r w:rsidR="008A5867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D27A9C">
              <w:rPr>
                <w:rFonts w:ascii="TH SarabunPSK" w:hAnsi="TH SarabunPSK" w:cs="TH SarabunPSK"/>
                <w:sz w:val="32"/>
                <w:szCs w:val="32"/>
                <w:cs/>
              </w:rPr>
              <w:t>ประจำปี</w:t>
            </w:r>
          </w:p>
        </w:tc>
        <w:tc>
          <w:tcPr>
            <w:tcW w:w="2830" w:type="pct"/>
          </w:tcPr>
          <w:p w:rsidR="00D27A9C" w:rsidRPr="00D27A9C" w:rsidRDefault="00D27A9C" w:rsidP="008A5867">
            <w:pPr>
              <w:tabs>
                <w:tab w:val="left" w:pos="316"/>
                <w:tab w:val="left" w:pos="1701"/>
              </w:tabs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7A9C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- แสดงรายงานผลการดำเนินงานตามแผนดำเนินงานประจำปี</w:t>
            </w:r>
            <w:r w:rsidR="008A5867">
              <w:rPr>
                <w:rFonts w:ascii="TH SarabunPSK" w:hAnsi="TH SarabunPSK" w:cs="TH SarabunPSK" w:hint="cs"/>
                <w:color w:val="231F20"/>
                <w:sz w:val="32"/>
                <w:szCs w:val="32"/>
                <w:cs/>
              </w:rPr>
              <w:br/>
            </w:r>
            <w:r w:rsidRPr="00D27A9C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มีข้อมูลรายละเอียดสรุปผลการดำเนินงาน อย่างน้อยประกอบด้วย</w:t>
            </w:r>
            <w:r w:rsidR="008A5867">
              <w:rPr>
                <w:rFonts w:ascii="TH SarabunPSK" w:hAnsi="TH SarabunPSK" w:cs="TH SarabunPSK"/>
                <w:color w:val="231F20"/>
                <w:sz w:val="32"/>
                <w:szCs w:val="32"/>
              </w:rPr>
              <w:br/>
            </w:r>
            <w:r w:rsidRPr="00D27A9C">
              <w:rPr>
                <w:rFonts w:ascii="TH SarabunPSK" w:hAnsi="TH SarabunPSK" w:cs="TH SarabunPSK"/>
                <w:color w:val="231F20"/>
                <w:sz w:val="32"/>
                <w:szCs w:val="32"/>
              </w:rPr>
              <w:tab/>
              <w:t xml:space="preserve">(1) </w:t>
            </w:r>
            <w:r w:rsidRPr="00D27A9C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ผลการดำเนินโครงการหรือกิจกรรม</w:t>
            </w:r>
            <w:r w:rsidR="008A5867">
              <w:rPr>
                <w:rFonts w:ascii="TH SarabunPSK" w:hAnsi="TH SarabunPSK" w:cs="TH SarabunPSK"/>
                <w:color w:val="231F20"/>
                <w:sz w:val="32"/>
                <w:szCs w:val="32"/>
              </w:rPr>
              <w:br/>
            </w:r>
            <w:r w:rsidRPr="00D27A9C">
              <w:rPr>
                <w:rFonts w:ascii="TH SarabunPSK" w:hAnsi="TH SarabunPSK" w:cs="TH SarabunPSK"/>
                <w:color w:val="231F20"/>
                <w:sz w:val="32"/>
                <w:szCs w:val="32"/>
              </w:rPr>
              <w:tab/>
              <w:t xml:space="preserve">(2) </w:t>
            </w:r>
            <w:r w:rsidRPr="00D27A9C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ผลการใช้จ่ายงบประมาณ</w:t>
            </w:r>
            <w:r w:rsidR="008A5867">
              <w:rPr>
                <w:rFonts w:ascii="TH SarabunPSK" w:hAnsi="TH SarabunPSK" w:cs="TH SarabunPSK"/>
                <w:color w:val="231F20"/>
                <w:sz w:val="32"/>
                <w:szCs w:val="32"/>
              </w:rPr>
              <w:br/>
            </w:r>
            <w:r w:rsidRPr="00D27A9C">
              <w:rPr>
                <w:rFonts w:ascii="TH SarabunPSK" w:hAnsi="TH SarabunPSK" w:cs="TH SarabunPSK"/>
                <w:color w:val="231F20"/>
                <w:sz w:val="32"/>
                <w:szCs w:val="32"/>
              </w:rPr>
              <w:tab/>
              <w:t xml:space="preserve">(3) </w:t>
            </w:r>
            <w:r w:rsidRPr="00D27A9C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ปัญหา/อุปสรรค</w:t>
            </w:r>
            <w:r w:rsidR="008A5867">
              <w:rPr>
                <w:rFonts w:ascii="TH SarabunPSK" w:hAnsi="TH SarabunPSK" w:cs="TH SarabunPSK"/>
                <w:color w:val="231F20"/>
                <w:sz w:val="32"/>
                <w:szCs w:val="32"/>
              </w:rPr>
              <w:br/>
            </w:r>
            <w:r w:rsidRPr="00D27A9C">
              <w:rPr>
                <w:rFonts w:ascii="TH SarabunPSK" w:hAnsi="TH SarabunPSK" w:cs="TH SarabunPSK"/>
                <w:color w:val="231F20"/>
                <w:sz w:val="32"/>
                <w:szCs w:val="32"/>
              </w:rPr>
              <w:tab/>
              <w:t xml:space="preserve">(4) </w:t>
            </w:r>
            <w:r w:rsidRPr="00D27A9C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ข้อเสนอแนะ</w:t>
            </w:r>
            <w:r w:rsidR="008A5867">
              <w:rPr>
                <w:rFonts w:ascii="TH SarabunPSK" w:hAnsi="TH SarabunPSK" w:cs="TH SarabunPSK"/>
                <w:color w:val="231F20"/>
                <w:sz w:val="32"/>
                <w:szCs w:val="32"/>
              </w:rPr>
              <w:br/>
            </w:r>
            <w:r w:rsidRPr="00D27A9C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 xml:space="preserve">- เป็นรายงานผลของปี พ.ศ. </w:t>
            </w:r>
            <w:r w:rsidRPr="00D27A9C">
              <w:rPr>
                <w:rFonts w:ascii="TH SarabunPSK" w:hAnsi="TH SarabunPSK" w:cs="TH SarabunPSK"/>
                <w:color w:val="231F20"/>
                <w:sz w:val="32"/>
                <w:szCs w:val="32"/>
              </w:rPr>
              <w:t>2565</w:t>
            </w:r>
          </w:p>
        </w:tc>
        <w:tc>
          <w:tcPr>
            <w:tcW w:w="573" w:type="pct"/>
          </w:tcPr>
          <w:p w:rsidR="00D27A9C" w:rsidRPr="003A68BB" w:rsidRDefault="008A5867" w:rsidP="008A5867">
            <w:pPr>
              <w:spacing w:before="12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กผ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4A61B1" w:rsidRPr="003A68BB" w:rsidTr="004A61B1">
        <w:trPr>
          <w:trHeight w:val="85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3A68BB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365E20" w:rsidRPr="009C0686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5348D3" w:rsidRPr="003A68BB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D27A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บนเว็บไซต์</w:t>
            </w:r>
          </w:p>
          <w:p w:rsidR="005348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D27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</w:tbl>
    <w:p w:rsidR="004A61B1" w:rsidRDefault="004A61B1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p w:rsidR="00D27A9C" w:rsidRDefault="00D27A9C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p w:rsidR="00D27A9C" w:rsidRDefault="00D27A9C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0"/>
        <w:gridCol w:w="2409"/>
        <w:gridCol w:w="6219"/>
        <w:gridCol w:w="1260"/>
      </w:tblGrid>
      <w:tr w:rsidR="004A61B1" w:rsidRPr="003A68BB" w:rsidTr="004A61B1">
        <w:trPr>
          <w:trHeight w:val="848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096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2830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D27A9C" w:rsidRPr="003A68BB" w:rsidTr="004A61B1">
        <w:tc>
          <w:tcPr>
            <w:tcW w:w="501" w:type="pct"/>
          </w:tcPr>
          <w:p w:rsidR="00D27A9C" w:rsidRPr="008A5867" w:rsidRDefault="00D27A9C" w:rsidP="008A58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5867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>14</w:t>
            </w:r>
          </w:p>
        </w:tc>
        <w:tc>
          <w:tcPr>
            <w:tcW w:w="1096" w:type="pct"/>
          </w:tcPr>
          <w:p w:rsidR="00D27A9C" w:rsidRPr="008A5867" w:rsidRDefault="00D27A9C" w:rsidP="008A5867">
            <w:pPr>
              <w:spacing w:before="120"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A5867">
              <w:rPr>
                <w:rFonts w:ascii="TH SarabunPSK" w:hAnsi="TH SarabunPSK" w:cs="TH SarabunPSK"/>
                <w:sz w:val="32"/>
                <w:szCs w:val="32"/>
                <w:cs/>
              </w:rPr>
              <w:t>คู่มือหรือมาตรฐานการปฏิบัติงาน</w:t>
            </w:r>
          </w:p>
          <w:p w:rsidR="00D27A9C" w:rsidRPr="008A5867" w:rsidRDefault="00D27A9C" w:rsidP="008A5867">
            <w:pPr>
              <w:spacing w:before="12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0" w:type="pct"/>
          </w:tcPr>
          <w:p w:rsidR="00D27A9C" w:rsidRPr="008A5867" w:rsidRDefault="00D27A9C" w:rsidP="008A5867">
            <w:pPr>
              <w:tabs>
                <w:tab w:val="left" w:pos="316"/>
                <w:tab w:val="left" w:pos="1701"/>
              </w:tabs>
              <w:spacing w:before="12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5867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- แสดงคู่มือหรือแนวทางการปฏิบัติงานที่เจ้าหน้าที่ของหน่วยงานใช้ยึดถือปฏิบัติให้เป็นมาตรฐานเดียวกัน*มีข้อมูลรายละเอียดของการปฏิบัติงาน อย่างน้อยประกอบด้วย</w:t>
            </w:r>
            <w:r w:rsidR="008A5867">
              <w:rPr>
                <w:rFonts w:ascii="TH SarabunPSK" w:hAnsi="TH SarabunPSK" w:cs="TH SarabunPSK"/>
                <w:color w:val="231F20"/>
                <w:sz w:val="32"/>
                <w:szCs w:val="32"/>
              </w:rPr>
              <w:br/>
            </w:r>
            <w:r w:rsidRPr="008A5867">
              <w:rPr>
                <w:rFonts w:ascii="TH SarabunPSK" w:hAnsi="TH SarabunPSK" w:cs="TH SarabunPSK"/>
                <w:color w:val="231F20"/>
                <w:sz w:val="32"/>
                <w:szCs w:val="32"/>
              </w:rPr>
              <w:tab/>
              <w:t xml:space="preserve">(1) </w:t>
            </w:r>
            <w:r w:rsidRPr="008A5867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เป็นคู่มือปฏิบัติภารกิจใด</w:t>
            </w:r>
            <w:r w:rsidR="008A5867">
              <w:rPr>
                <w:rFonts w:ascii="TH SarabunPSK" w:hAnsi="TH SarabunPSK" w:cs="TH SarabunPSK"/>
                <w:color w:val="231F20"/>
                <w:sz w:val="32"/>
                <w:szCs w:val="32"/>
              </w:rPr>
              <w:br/>
            </w:r>
            <w:r w:rsidRPr="008A5867">
              <w:rPr>
                <w:rFonts w:ascii="TH SarabunPSK" w:hAnsi="TH SarabunPSK" w:cs="TH SarabunPSK"/>
                <w:color w:val="231F20"/>
                <w:sz w:val="32"/>
                <w:szCs w:val="32"/>
              </w:rPr>
              <w:tab/>
              <w:t xml:space="preserve">(2) </w:t>
            </w:r>
            <w:r w:rsidRPr="008A5867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สำหรับเจ้าหน้าที่หรือพนักงานตำแหน่งใด</w:t>
            </w:r>
            <w:r w:rsidR="008A5867">
              <w:rPr>
                <w:rFonts w:ascii="TH SarabunPSK" w:hAnsi="TH SarabunPSK" w:cs="TH SarabunPSK"/>
                <w:color w:val="231F20"/>
                <w:sz w:val="32"/>
                <w:szCs w:val="32"/>
              </w:rPr>
              <w:br/>
            </w:r>
            <w:r w:rsidRPr="008A5867">
              <w:rPr>
                <w:rFonts w:ascii="TH SarabunPSK" w:hAnsi="TH SarabunPSK" w:cs="TH SarabunPSK"/>
                <w:color w:val="231F20"/>
                <w:sz w:val="32"/>
                <w:szCs w:val="32"/>
              </w:rPr>
              <w:tab/>
              <w:t xml:space="preserve">(3) </w:t>
            </w:r>
            <w:r w:rsidRPr="008A5867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กำหนดวิธีการขั้นตอนการปฏิบัติอย่างไร</w:t>
            </w:r>
            <w:r w:rsidR="008A5867">
              <w:rPr>
                <w:rFonts w:ascii="TH SarabunPSK" w:hAnsi="TH SarabunPSK" w:cs="TH SarabunPSK"/>
                <w:color w:val="231F20"/>
                <w:sz w:val="32"/>
                <w:szCs w:val="32"/>
              </w:rPr>
              <w:br/>
            </w:r>
            <w:r w:rsidRPr="008A5867">
              <w:rPr>
                <w:rFonts w:ascii="TH SarabunPSK" w:hAnsi="TH SarabunPSK" w:cs="TH SarabunPSK"/>
                <w:color w:val="231F20"/>
                <w:sz w:val="32"/>
                <w:szCs w:val="32"/>
              </w:rPr>
              <w:t>-</w:t>
            </w:r>
            <w:r w:rsidRPr="008A5867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 xml:space="preserve"> จะต้องมีอย่างน้อย </w:t>
            </w:r>
            <w:r w:rsidRPr="008A5867">
              <w:rPr>
                <w:rFonts w:ascii="TH SarabunPSK" w:hAnsi="TH SarabunPSK" w:cs="TH SarabunPSK"/>
                <w:color w:val="231F20"/>
                <w:sz w:val="32"/>
                <w:szCs w:val="32"/>
              </w:rPr>
              <w:t>1</w:t>
            </w:r>
            <w:r w:rsidRPr="008A5867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 xml:space="preserve"> คู่มือ</w:t>
            </w:r>
            <w:r w:rsidR="008A5867">
              <w:rPr>
                <w:rFonts w:ascii="TH SarabunPSK" w:hAnsi="TH SarabunPSK" w:cs="TH SarabunPSK"/>
                <w:color w:val="231F20"/>
                <w:sz w:val="32"/>
                <w:szCs w:val="32"/>
              </w:rPr>
              <w:br/>
            </w:r>
            <w:r w:rsidRPr="008A5867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* </w:t>
            </w:r>
            <w:r w:rsidRPr="008A5867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กรณีมีองค์กรกลางที่มีหน้าที่กำหนดมาตรฐานการปฏิบัติในเรื่องนั้น หน่วยงานสามารถนำข้อมูลดังกล่าวเผยแพร่บนเว็บไซต์ของหน่วยงานได้</w:t>
            </w:r>
          </w:p>
        </w:tc>
        <w:tc>
          <w:tcPr>
            <w:tcW w:w="573" w:type="pct"/>
          </w:tcPr>
          <w:p w:rsidR="00D27A9C" w:rsidRPr="008A5867" w:rsidRDefault="008A5867" w:rsidP="008A5867">
            <w:pPr>
              <w:spacing w:before="12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4A61B1" w:rsidRPr="003A68BB" w:rsidTr="004A61B1">
        <w:trPr>
          <w:trHeight w:val="85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5348D3" w:rsidRPr="003A68BB" w:rsidTr="003A7B1B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3A68BB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D27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3A7B1B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365E20" w:rsidRPr="009C0686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5348D3" w:rsidRPr="003A68BB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D27A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3A7B1B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บนเว็บไซต์</w:t>
            </w:r>
          </w:p>
          <w:p w:rsidR="005348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</w:tbl>
    <w:p w:rsidR="00D27A9C" w:rsidRDefault="00D27A9C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0"/>
        <w:gridCol w:w="2409"/>
        <w:gridCol w:w="6219"/>
        <w:gridCol w:w="1260"/>
      </w:tblGrid>
      <w:tr w:rsidR="004A61B1" w:rsidRPr="003A68BB" w:rsidTr="004A61B1">
        <w:trPr>
          <w:trHeight w:val="848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096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2830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D27A9C" w:rsidRPr="003A68BB" w:rsidTr="004A61B1">
        <w:tc>
          <w:tcPr>
            <w:tcW w:w="501" w:type="pct"/>
          </w:tcPr>
          <w:p w:rsidR="00D27A9C" w:rsidRPr="008A5867" w:rsidRDefault="00D27A9C" w:rsidP="008A58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5867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>15</w:t>
            </w:r>
          </w:p>
        </w:tc>
        <w:tc>
          <w:tcPr>
            <w:tcW w:w="1096" w:type="pct"/>
          </w:tcPr>
          <w:p w:rsidR="00D27A9C" w:rsidRPr="00D27A9C" w:rsidRDefault="00D27A9C" w:rsidP="008A5867">
            <w:pPr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7A9C">
              <w:rPr>
                <w:rFonts w:ascii="TH SarabunPSK" w:hAnsi="TH SarabunPSK" w:cs="TH SarabunPSK"/>
                <w:sz w:val="32"/>
                <w:szCs w:val="32"/>
                <w:cs/>
              </w:rPr>
              <w:t>คู่มือหรือมาตรฐานการให้บริการ</w:t>
            </w:r>
          </w:p>
        </w:tc>
        <w:tc>
          <w:tcPr>
            <w:tcW w:w="2830" w:type="pct"/>
          </w:tcPr>
          <w:p w:rsidR="00D27A9C" w:rsidRPr="00D27A9C" w:rsidRDefault="00D27A9C" w:rsidP="008A5867">
            <w:pPr>
              <w:tabs>
                <w:tab w:val="left" w:pos="316"/>
                <w:tab w:val="left" w:pos="1701"/>
              </w:tabs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7A9C">
              <w:rPr>
                <w:rFonts w:ascii="TH SarabunPSK" w:hAnsi="TH SarabunPSK" w:cs="TH SarabunPSK"/>
                <w:sz w:val="32"/>
                <w:szCs w:val="32"/>
                <w:cs/>
              </w:rPr>
              <w:t>- แสดงคู่มือการให้บริการประชาชนหรือคู่มือแนวทางการปฏิบัติที่ผู้รับบริการหรือผู้มาติดต่อกับหน่วยงานใช้เป็นข้อมูลในการขอรับบริการหรือติดต่อกับหน่วยงานมีข้อมูลรายละเอียดของการปฏิบัติ อย่างน้อยประกอบด้วย</w:t>
            </w:r>
            <w:r w:rsidR="008A5867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D27A9C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(1) </w:t>
            </w:r>
            <w:r w:rsidRPr="00D27A9C">
              <w:rPr>
                <w:rFonts w:ascii="TH SarabunPSK" w:hAnsi="TH SarabunPSK" w:cs="TH SarabunPSK"/>
                <w:sz w:val="32"/>
                <w:szCs w:val="32"/>
                <w:cs/>
              </w:rPr>
              <w:t>บริการหรือภารกิจใด</w:t>
            </w:r>
            <w:r w:rsidR="008A5867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D27A9C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(2) </w:t>
            </w:r>
            <w:r w:rsidRPr="00D27A9C">
              <w:rPr>
                <w:rFonts w:ascii="TH SarabunPSK" w:hAnsi="TH SarabunPSK" w:cs="TH SarabunPSK"/>
                <w:sz w:val="32"/>
                <w:szCs w:val="32"/>
                <w:cs/>
              </w:rPr>
              <w:t>กำหนดวิธีการขั้นตอนการให้บริการหรือการติดต่ออย่างไร</w:t>
            </w:r>
            <w:r w:rsidR="008A5867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D27A9C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27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หน่วยงานจะต้องเปิดเผยอย่างน้อย </w:t>
            </w:r>
            <w:r w:rsidRPr="00D27A9C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D27A9C">
              <w:rPr>
                <w:rFonts w:ascii="TH SarabunPSK" w:hAnsi="TH SarabunPSK" w:cs="TH SarabunPSK"/>
                <w:sz w:val="32"/>
                <w:szCs w:val="32"/>
                <w:cs/>
              </w:rPr>
              <w:t>คู่มือ</w:t>
            </w:r>
          </w:p>
        </w:tc>
        <w:tc>
          <w:tcPr>
            <w:tcW w:w="573" w:type="pct"/>
          </w:tcPr>
          <w:p w:rsidR="00D27A9C" w:rsidRPr="003A68BB" w:rsidRDefault="008A5867" w:rsidP="008A5867">
            <w:pPr>
              <w:spacing w:before="12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กพร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4A61B1" w:rsidRPr="003A68BB" w:rsidTr="004A61B1">
        <w:trPr>
          <w:trHeight w:val="85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5348D3" w:rsidRPr="003A68BB" w:rsidTr="003A7B1B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3A68BB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D27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3A7B1B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365E20" w:rsidRPr="009C0686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5348D3" w:rsidRPr="003A68BB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D27A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3A7B1B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บนเว็บไซต์</w:t>
            </w:r>
          </w:p>
          <w:p w:rsidR="005348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D27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</w:tbl>
    <w:p w:rsidR="004A61B1" w:rsidRDefault="004A61B1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p w:rsidR="00D27A9C" w:rsidRDefault="00D27A9C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p w:rsidR="00D27A9C" w:rsidRDefault="00D27A9C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0"/>
        <w:gridCol w:w="2409"/>
        <w:gridCol w:w="6219"/>
        <w:gridCol w:w="1260"/>
      </w:tblGrid>
      <w:tr w:rsidR="004A61B1" w:rsidRPr="003A68BB" w:rsidTr="004A61B1">
        <w:trPr>
          <w:trHeight w:val="848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096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2830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D27A9C" w:rsidRPr="003A68BB" w:rsidTr="00F03945">
        <w:trPr>
          <w:trHeight w:val="1584"/>
        </w:trPr>
        <w:tc>
          <w:tcPr>
            <w:tcW w:w="501" w:type="pct"/>
          </w:tcPr>
          <w:p w:rsidR="00D27A9C" w:rsidRPr="008A5867" w:rsidRDefault="00D27A9C" w:rsidP="008A58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5867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>16</w:t>
            </w:r>
          </w:p>
        </w:tc>
        <w:tc>
          <w:tcPr>
            <w:tcW w:w="1096" w:type="pct"/>
          </w:tcPr>
          <w:p w:rsidR="00D27A9C" w:rsidRPr="00D27A9C" w:rsidRDefault="00D27A9C" w:rsidP="00F03945">
            <w:pPr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7A9C">
              <w:rPr>
                <w:rFonts w:ascii="TH SarabunPSK" w:hAnsi="TH SarabunPSK" w:cs="TH SarabunPSK"/>
                <w:sz w:val="32"/>
                <w:szCs w:val="32"/>
                <w:cs/>
              </w:rPr>
              <w:t>ข้อมูลเชิงสถิติการให้บริการ</w:t>
            </w:r>
          </w:p>
        </w:tc>
        <w:tc>
          <w:tcPr>
            <w:tcW w:w="2830" w:type="pct"/>
          </w:tcPr>
          <w:p w:rsidR="00D27A9C" w:rsidRPr="00D27A9C" w:rsidRDefault="00D27A9C" w:rsidP="008A5867">
            <w:pPr>
              <w:tabs>
                <w:tab w:val="left" w:pos="316"/>
                <w:tab w:val="left" w:pos="1701"/>
              </w:tabs>
              <w:spacing w:before="120" w:line="276" w:lineRule="auto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D27A9C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- </w:t>
            </w:r>
            <w:r w:rsidRPr="00D27A9C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แสดงข้อมูลสถิติการให้บริการของหน่วยงาน</w:t>
            </w:r>
            <w:r w:rsidR="008A5867">
              <w:rPr>
                <w:rFonts w:ascii="TH SarabunPSK" w:hAnsi="TH SarabunPSK" w:cs="TH SarabunPSK" w:hint="cs"/>
                <w:color w:val="231F20"/>
                <w:sz w:val="32"/>
                <w:szCs w:val="32"/>
                <w:cs/>
              </w:rPr>
              <w:br/>
            </w:r>
            <w:r w:rsidRPr="00D27A9C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- </w:t>
            </w:r>
            <w:r w:rsidRPr="00D27A9C">
              <w:rPr>
                <w:rFonts w:ascii="TH SarabunPSK" w:hAnsi="TH SarabunPSK" w:cs="TH SarabunPSK"/>
                <w:color w:val="231F20"/>
                <w:spacing w:val="-6"/>
                <w:sz w:val="32"/>
                <w:szCs w:val="32"/>
                <w:cs/>
              </w:rPr>
              <w:t>สามารถจัดทำข้อมูลเป็นแบบรายเดือน หรือรายไตรมาสหรือราย 6 เดือน</w:t>
            </w:r>
            <w:r>
              <w:rPr>
                <w:rFonts w:ascii="TH SarabunPSK" w:hAnsi="TH SarabunPSK" w:cs="TH SarabunPSK" w:hint="cs"/>
                <w:color w:val="231F20"/>
                <w:spacing w:val="-6"/>
                <w:sz w:val="32"/>
                <w:szCs w:val="32"/>
                <w:cs/>
              </w:rPr>
              <w:br/>
            </w:r>
            <w:r w:rsidRPr="00D27A9C">
              <w:rPr>
                <w:rFonts w:ascii="TH SarabunPSK" w:hAnsi="TH SarabunPSK" w:cs="TH SarabunPSK"/>
                <w:color w:val="231F20"/>
                <w:spacing w:val="-6"/>
                <w:sz w:val="32"/>
                <w:szCs w:val="32"/>
                <w:cs/>
              </w:rPr>
              <w:t xml:space="preserve">ที่มีข้อมูลครอบคลุมในระยะเวลา 6 เดือนแรกของปี </w:t>
            </w:r>
            <w:r w:rsidRPr="00D27A9C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พ.ศ. 2566</w:t>
            </w:r>
          </w:p>
        </w:tc>
        <w:tc>
          <w:tcPr>
            <w:tcW w:w="573" w:type="pct"/>
          </w:tcPr>
          <w:p w:rsidR="00D27A9C" w:rsidRPr="003A68BB" w:rsidRDefault="00F03945" w:rsidP="008A5867">
            <w:pPr>
              <w:spacing w:before="12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กผ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CF03CA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proofErr w:type="spellStart"/>
            <w:r w:rsidR="00CF03CA">
              <w:rPr>
                <w:rFonts w:ascii="TH SarabunPSK" w:hAnsi="TH SarabunPSK" w:cs="TH SarabunPSK" w:hint="cs"/>
                <w:sz w:val="32"/>
                <w:szCs w:val="32"/>
                <w:cs/>
              </w:rPr>
              <w:t>สสธ</w:t>
            </w:r>
            <w:proofErr w:type="spellEnd"/>
            <w:r w:rsidR="00CF03C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4A61B1" w:rsidRPr="003A68BB" w:rsidTr="004A61B1">
        <w:trPr>
          <w:trHeight w:val="85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3A68BB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F03945" w:rsidRPr="003A68BB" w:rsidRDefault="00F03945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365E20" w:rsidRPr="009C0686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5348D3" w:rsidRPr="003A68BB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F03945" w:rsidRPr="003A68BB" w:rsidRDefault="00F03945" w:rsidP="004A6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บนเว็บไซต์</w:t>
            </w:r>
          </w:p>
          <w:p w:rsidR="005348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F03945" w:rsidRPr="003A68BB" w:rsidRDefault="00F03945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</w:tbl>
    <w:p w:rsidR="004A61B1" w:rsidRDefault="004A61B1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p w:rsidR="00D27A9C" w:rsidRDefault="00D27A9C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0"/>
        <w:gridCol w:w="2409"/>
        <w:gridCol w:w="6219"/>
        <w:gridCol w:w="1260"/>
      </w:tblGrid>
      <w:tr w:rsidR="004A61B1" w:rsidRPr="003A68BB" w:rsidTr="004A61B1">
        <w:trPr>
          <w:trHeight w:val="848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096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2830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D27A9C" w:rsidRPr="003A68BB" w:rsidTr="004A61B1">
        <w:tc>
          <w:tcPr>
            <w:tcW w:w="501" w:type="pct"/>
          </w:tcPr>
          <w:p w:rsidR="00D27A9C" w:rsidRPr="00F03945" w:rsidRDefault="00D27A9C" w:rsidP="00F039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3945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>17</w:t>
            </w:r>
          </w:p>
        </w:tc>
        <w:tc>
          <w:tcPr>
            <w:tcW w:w="1096" w:type="pct"/>
          </w:tcPr>
          <w:p w:rsidR="00D27A9C" w:rsidRPr="00D27A9C" w:rsidRDefault="00D27A9C" w:rsidP="00F03945">
            <w:pPr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7A9C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รายงานผลการสำรวจความพึงพอใจการให้บริการ</w:t>
            </w:r>
          </w:p>
        </w:tc>
        <w:tc>
          <w:tcPr>
            <w:tcW w:w="2830" w:type="pct"/>
          </w:tcPr>
          <w:p w:rsidR="00D27A9C" w:rsidRPr="00D27A9C" w:rsidRDefault="00D27A9C" w:rsidP="00F03945">
            <w:pPr>
              <w:tabs>
                <w:tab w:val="left" w:pos="316"/>
                <w:tab w:val="left" w:pos="1701"/>
              </w:tabs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7A9C">
              <w:rPr>
                <w:rFonts w:ascii="TH SarabunPSK" w:hAnsi="TH SarabunPSK" w:cs="TH SarabunPSK"/>
                <w:color w:val="231F20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 </w:t>
            </w:r>
            <w:r w:rsidRPr="00D27A9C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แสดงผลสำรวจความพึงพอใจการให้บริการของหน่วยงาน</w:t>
            </w:r>
            <w:r w:rsidR="00F03945">
              <w:rPr>
                <w:rFonts w:ascii="TH SarabunPSK" w:hAnsi="TH SarabunPSK" w:cs="TH SarabunPSK"/>
                <w:color w:val="231F20"/>
                <w:sz w:val="32"/>
                <w:szCs w:val="32"/>
              </w:rPr>
              <w:br/>
            </w:r>
            <w:r w:rsidRPr="00D27A9C">
              <w:rPr>
                <w:rFonts w:ascii="TH SarabunPSK" w:hAnsi="TH SarabunPSK" w:cs="TH SarabunPSK"/>
                <w:color w:val="231F20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231F20"/>
                <w:sz w:val="32"/>
                <w:szCs w:val="32"/>
                <w:cs/>
              </w:rPr>
              <w:t xml:space="preserve"> </w:t>
            </w:r>
            <w:r w:rsidRPr="00D27A9C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 xml:space="preserve">เป็นรายงานผลของปี พ.ศ. </w:t>
            </w:r>
            <w:r w:rsidRPr="00D27A9C">
              <w:rPr>
                <w:rFonts w:ascii="TH SarabunPSK" w:hAnsi="TH SarabunPSK" w:cs="TH SarabunPSK"/>
                <w:color w:val="231F20"/>
                <w:sz w:val="32"/>
                <w:szCs w:val="32"/>
              </w:rPr>
              <w:t>2565</w:t>
            </w:r>
          </w:p>
        </w:tc>
        <w:tc>
          <w:tcPr>
            <w:tcW w:w="573" w:type="pct"/>
          </w:tcPr>
          <w:p w:rsidR="00D27A9C" w:rsidRPr="003A68BB" w:rsidRDefault="00F03945" w:rsidP="00F03945">
            <w:pPr>
              <w:spacing w:before="12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กพร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4A61B1" w:rsidRPr="003A68BB" w:rsidTr="004A61B1">
        <w:trPr>
          <w:trHeight w:val="85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3A68BB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F03945" w:rsidRPr="003A68BB" w:rsidRDefault="00F03945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365E20" w:rsidRPr="009C0686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5348D3" w:rsidRPr="003A68BB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F03945" w:rsidRPr="003A68BB" w:rsidRDefault="00F03945" w:rsidP="004A6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บนเว็บไซต์</w:t>
            </w:r>
          </w:p>
          <w:p w:rsidR="005348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F03945" w:rsidRPr="003A68BB" w:rsidRDefault="00F03945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</w:tbl>
    <w:p w:rsidR="00D27A9C" w:rsidRDefault="00D27A9C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p w:rsidR="00F03945" w:rsidRDefault="00F03945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0"/>
        <w:gridCol w:w="2409"/>
        <w:gridCol w:w="6219"/>
        <w:gridCol w:w="1260"/>
      </w:tblGrid>
      <w:tr w:rsidR="004A61B1" w:rsidRPr="003A68BB" w:rsidTr="004A61B1">
        <w:trPr>
          <w:trHeight w:val="848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096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2830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D27A9C" w:rsidRPr="003A68BB" w:rsidTr="004A61B1">
        <w:tc>
          <w:tcPr>
            <w:tcW w:w="501" w:type="pct"/>
          </w:tcPr>
          <w:p w:rsidR="00D27A9C" w:rsidRPr="00F03945" w:rsidRDefault="00D27A9C" w:rsidP="00F039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3945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>18</w:t>
            </w:r>
          </w:p>
        </w:tc>
        <w:tc>
          <w:tcPr>
            <w:tcW w:w="1096" w:type="pct"/>
          </w:tcPr>
          <w:p w:rsidR="00D27A9C" w:rsidRPr="00D27A9C" w:rsidRDefault="00D27A9C" w:rsidP="00F03945">
            <w:pPr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7A9C">
              <w:rPr>
                <w:rFonts w:ascii="TH SarabunPSK" w:hAnsi="TH SarabunPSK" w:cs="TH SarabunPSK"/>
                <w:sz w:val="32"/>
                <w:szCs w:val="32"/>
              </w:rPr>
              <w:t>E-Service</w:t>
            </w:r>
          </w:p>
        </w:tc>
        <w:tc>
          <w:tcPr>
            <w:tcW w:w="2830" w:type="pct"/>
          </w:tcPr>
          <w:p w:rsidR="00D27A9C" w:rsidRPr="00D27A9C" w:rsidRDefault="00D27A9C" w:rsidP="00F03945">
            <w:pPr>
              <w:tabs>
                <w:tab w:val="left" w:pos="316"/>
                <w:tab w:val="left" w:pos="1701"/>
              </w:tabs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7A9C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- แสดงช่องทางการให้บริการข้อมูลหรือธุรกรรมภาครัฐที่สอดคล้องกับภารกิจของหน่วยงานผ่านเครือข่ายอินเทอร์เน็ต โดยผู้ขอรับบริการไม่จำเป็นต้องเดินทางมายังหน่วยงาน</w:t>
            </w:r>
            <w:r w:rsidR="00F03945">
              <w:rPr>
                <w:rFonts w:ascii="TH SarabunPSK" w:hAnsi="TH SarabunPSK" w:cs="TH SarabunPSK"/>
                <w:color w:val="231F20"/>
                <w:sz w:val="32"/>
                <w:szCs w:val="32"/>
              </w:rPr>
              <w:br/>
            </w:r>
            <w:r w:rsidRPr="00D27A9C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- สามารถเข้าถึงหรือเชื่อมโยงไปยังช่องทางข้างต้นได้จากเว็บไซต์หลักของหน่วยงาน</w:t>
            </w:r>
          </w:p>
        </w:tc>
        <w:tc>
          <w:tcPr>
            <w:tcW w:w="573" w:type="pct"/>
          </w:tcPr>
          <w:p w:rsidR="00D27A9C" w:rsidRPr="003A68BB" w:rsidRDefault="00F03945" w:rsidP="00F03945">
            <w:pPr>
              <w:spacing w:before="12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สทส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4A61B1" w:rsidRPr="003A68BB" w:rsidTr="004A61B1">
        <w:trPr>
          <w:trHeight w:val="85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3A68BB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365E20" w:rsidRPr="009C0686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5348D3" w:rsidRPr="003A68BB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บนเว็บไซต์</w:t>
            </w:r>
          </w:p>
          <w:p w:rsidR="005348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</w:tbl>
    <w:p w:rsidR="004A61B1" w:rsidRDefault="004A61B1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p w:rsidR="00114DD5" w:rsidRDefault="00114DD5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p w:rsidR="00F03945" w:rsidRDefault="00F03945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0"/>
        <w:gridCol w:w="2409"/>
        <w:gridCol w:w="6219"/>
        <w:gridCol w:w="1260"/>
      </w:tblGrid>
      <w:tr w:rsidR="004A61B1" w:rsidRPr="003A68BB" w:rsidTr="004A61B1">
        <w:trPr>
          <w:trHeight w:val="848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096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2830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4A61B1" w:rsidRPr="003A68BB" w:rsidTr="004A61B1">
        <w:tc>
          <w:tcPr>
            <w:tcW w:w="501" w:type="pct"/>
          </w:tcPr>
          <w:p w:rsidR="004A61B1" w:rsidRPr="00F03945" w:rsidRDefault="004A61B1" w:rsidP="00F039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3945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>1</w:t>
            </w:r>
            <w:r w:rsidR="00114DD5" w:rsidRPr="00F03945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>9</w:t>
            </w:r>
          </w:p>
        </w:tc>
        <w:tc>
          <w:tcPr>
            <w:tcW w:w="1096" w:type="pct"/>
          </w:tcPr>
          <w:p w:rsidR="004A61B1" w:rsidRPr="00114DD5" w:rsidRDefault="00114DD5" w:rsidP="00F03945">
            <w:pPr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4DD5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แผนการจัดซื้อจัดจ้างหรือ</w:t>
            </w:r>
            <w:r w:rsidR="00F03945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114DD5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แผนการจัดหาพัสดุ</w:t>
            </w:r>
          </w:p>
        </w:tc>
        <w:tc>
          <w:tcPr>
            <w:tcW w:w="2830" w:type="pct"/>
          </w:tcPr>
          <w:p w:rsidR="004A61B1" w:rsidRPr="00114DD5" w:rsidRDefault="004A61B1" w:rsidP="00F03945">
            <w:pPr>
              <w:tabs>
                <w:tab w:val="left" w:pos="1701"/>
              </w:tabs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14DD5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 xml:space="preserve">- </w:t>
            </w:r>
            <w:r w:rsidR="00114DD5" w:rsidRPr="00114DD5">
              <w:rPr>
                <w:rFonts w:ascii="TH SarabunPSK" w:hAnsi="TH SarabunPSK" w:cs="TH SarabunPSK"/>
                <w:sz w:val="32"/>
                <w:szCs w:val="32"/>
                <w:cs/>
              </w:rPr>
              <w:t>แสดงแผนการจัดซื้อจัดจ้างหรือแผนการจัดหาพัสดุตามที่หน่วยงานจะต้องดำเนินการตามพระราชบัญญัติการจัดซื้อจัดจ้างและการบริหารพัสดุภาครัฐ พ.ศ. 2560*</w:t>
            </w:r>
            <w:r w:rsidR="00F03945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="00114DD5" w:rsidRPr="00114DD5">
              <w:rPr>
                <w:rFonts w:ascii="TH SarabunPSK" w:hAnsi="TH SarabunPSK" w:cs="TH SarabunPSK"/>
                <w:sz w:val="32"/>
                <w:szCs w:val="32"/>
                <w:cs/>
              </w:rPr>
              <w:t>- เป็นข้อมูลการจัดซื้อจัดจ้างในปี พ.ศ. 2566</w:t>
            </w:r>
            <w:r w:rsidR="00F03945">
              <w:rPr>
                <w:rFonts w:ascii="TH SarabunPSK" w:hAnsi="TH SarabunPSK" w:cs="TH SarabunPSK"/>
                <w:sz w:val="28"/>
              </w:rPr>
              <w:br/>
            </w:r>
            <w:r w:rsidR="00114DD5" w:rsidRPr="00F03945">
              <w:rPr>
                <w:rFonts w:ascii="TH SarabunPSK" w:hAnsi="TH SarabunPSK" w:cs="TH SarabunPSK"/>
                <w:sz w:val="32"/>
                <w:szCs w:val="32"/>
                <w:cs/>
              </w:rPr>
              <w:t>* กรณีไม่มีการจัดจ้างที่มีวงเงินเกิน 5 แสนบาทหรือการจัดจ้างที่กฎหมายไม่ได้กำหนดให้ต้องเผยแพร่แผนการจัดซื้อจัดจ้าง ให้หน่วยงานอธิบายเพิ่มเติมโดยละเอียด หรือเผยแพร่ว่าไม่มีการจัดซื้อจัดจ้างในกรณีดังกล่าว</w:t>
            </w:r>
          </w:p>
        </w:tc>
        <w:tc>
          <w:tcPr>
            <w:tcW w:w="573" w:type="pct"/>
          </w:tcPr>
          <w:p w:rsidR="004A61B1" w:rsidRPr="003A68BB" w:rsidRDefault="00F03945" w:rsidP="00F03945">
            <w:pPr>
              <w:spacing w:before="12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พด.</w:t>
            </w:r>
          </w:p>
        </w:tc>
      </w:tr>
      <w:tr w:rsidR="004A61B1" w:rsidRPr="003A68BB" w:rsidTr="004A61B1">
        <w:trPr>
          <w:trHeight w:val="85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5348D3" w:rsidRPr="003A68BB" w:rsidTr="003A7B1B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3A68BB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114D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3A7B1B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365E20" w:rsidRPr="009C0686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5348D3" w:rsidRPr="003A68BB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114D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3A7B1B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บนเว็บไซต์</w:t>
            </w:r>
          </w:p>
          <w:p w:rsidR="005348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114D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</w:tbl>
    <w:p w:rsidR="004A61B1" w:rsidRDefault="004A61B1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p w:rsidR="00114DD5" w:rsidRDefault="00114DD5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p w:rsidR="00114DD5" w:rsidRDefault="00114DD5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0"/>
        <w:gridCol w:w="2409"/>
        <w:gridCol w:w="6219"/>
        <w:gridCol w:w="1260"/>
      </w:tblGrid>
      <w:tr w:rsidR="004A61B1" w:rsidRPr="003A68BB" w:rsidTr="004A61B1">
        <w:trPr>
          <w:trHeight w:val="848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096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2830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114DD5" w:rsidRPr="003A68BB" w:rsidTr="004A61B1">
        <w:tc>
          <w:tcPr>
            <w:tcW w:w="501" w:type="pct"/>
          </w:tcPr>
          <w:p w:rsidR="00114DD5" w:rsidRPr="00F03945" w:rsidRDefault="00114DD5" w:rsidP="00F039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3945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>20</w:t>
            </w:r>
          </w:p>
        </w:tc>
        <w:tc>
          <w:tcPr>
            <w:tcW w:w="1096" w:type="pct"/>
          </w:tcPr>
          <w:p w:rsidR="00114DD5" w:rsidRPr="00114DD5" w:rsidRDefault="00114DD5" w:rsidP="00F03945">
            <w:pPr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4DD5">
              <w:rPr>
                <w:rFonts w:ascii="TH SarabunPSK" w:hAnsi="TH SarabunPSK" w:cs="TH SarabunPSK"/>
                <w:sz w:val="32"/>
                <w:szCs w:val="32"/>
                <w:cs/>
              </w:rPr>
              <w:t>ประกาศต่าง ๆ เกี่ยวกับการจัดซื้อจัดจ้างหรือ</w:t>
            </w:r>
            <w:r w:rsidR="00F03945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114DD5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การจัดหาพัสดุ</w:t>
            </w:r>
          </w:p>
        </w:tc>
        <w:tc>
          <w:tcPr>
            <w:tcW w:w="2830" w:type="pct"/>
          </w:tcPr>
          <w:p w:rsidR="00114DD5" w:rsidRPr="00114DD5" w:rsidRDefault="00114DD5" w:rsidP="00F03945">
            <w:pPr>
              <w:tabs>
                <w:tab w:val="left" w:pos="1701"/>
              </w:tabs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4DD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14D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สดงประกาศการจัดซื้อจัดจ้างตามที่หน่วยงานจะต้องดำเนินการตามพระราชบัญญัติการจัดซื้อจัดจ้างและการบริหารพัสดุภาครัฐ พ.ศ. 2560ยกตัวอย่างเช่น ประกาศเชิญชวน ประกาศผลการจัดซื้อจัดจ้าง เป็นต้น</w:t>
            </w:r>
            <w:r w:rsidR="00F03945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114DD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14D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เป็นข้อมูลการจัดซื้อจัดจ้างในปี พ.ศ. 2566</w:t>
            </w:r>
          </w:p>
        </w:tc>
        <w:tc>
          <w:tcPr>
            <w:tcW w:w="573" w:type="pct"/>
          </w:tcPr>
          <w:p w:rsidR="00114DD5" w:rsidRPr="003A68BB" w:rsidRDefault="00F03945" w:rsidP="00F03945">
            <w:pPr>
              <w:spacing w:before="12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พด.</w:t>
            </w:r>
          </w:p>
        </w:tc>
      </w:tr>
      <w:tr w:rsidR="004A61B1" w:rsidRPr="003A68BB" w:rsidTr="004A61B1">
        <w:trPr>
          <w:trHeight w:val="85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3A68BB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365E20" w:rsidRPr="009C0686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5348D3" w:rsidRPr="003A68BB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บนเว็บไซต์</w:t>
            </w:r>
          </w:p>
          <w:p w:rsidR="005348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</w:tbl>
    <w:p w:rsidR="004A61B1" w:rsidRDefault="004A61B1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p w:rsidR="00780B33" w:rsidRDefault="00780B33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p w:rsidR="00780B33" w:rsidRDefault="00780B33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p w:rsidR="00780B33" w:rsidRDefault="00780B33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0"/>
        <w:gridCol w:w="2409"/>
        <w:gridCol w:w="6219"/>
        <w:gridCol w:w="1260"/>
      </w:tblGrid>
      <w:tr w:rsidR="004A61B1" w:rsidRPr="003A68BB" w:rsidTr="004A61B1">
        <w:trPr>
          <w:trHeight w:val="848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096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2830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80B33" w:rsidRPr="003A68BB" w:rsidTr="004A61B1">
        <w:tc>
          <w:tcPr>
            <w:tcW w:w="501" w:type="pct"/>
          </w:tcPr>
          <w:p w:rsidR="00780B33" w:rsidRPr="00F03945" w:rsidRDefault="00780B33" w:rsidP="00F039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3945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>21</w:t>
            </w:r>
          </w:p>
        </w:tc>
        <w:tc>
          <w:tcPr>
            <w:tcW w:w="1096" w:type="pct"/>
          </w:tcPr>
          <w:p w:rsidR="00780B33" w:rsidRPr="00780B33" w:rsidRDefault="00780B33" w:rsidP="00F03945">
            <w:pPr>
              <w:spacing w:before="12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B33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สรุปผลการจัดซื้อจัดจ้างหรือการจัดหาพัสดุ</w:t>
            </w:r>
            <w:r w:rsidR="00F03945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780B33">
              <w:rPr>
                <w:rFonts w:ascii="TH SarabunPSK" w:hAnsi="TH SarabunPSK" w:cs="TH SarabunPSK"/>
                <w:sz w:val="32"/>
                <w:szCs w:val="32"/>
                <w:cs/>
              </w:rPr>
              <w:t>รายเดือน</w:t>
            </w:r>
          </w:p>
        </w:tc>
        <w:tc>
          <w:tcPr>
            <w:tcW w:w="2830" w:type="pct"/>
          </w:tcPr>
          <w:p w:rsidR="00780B33" w:rsidRPr="00780B33" w:rsidRDefault="00780B33" w:rsidP="00F03945">
            <w:pPr>
              <w:tabs>
                <w:tab w:val="left" w:pos="1701"/>
              </w:tabs>
              <w:spacing w:before="12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B33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- </w:t>
            </w:r>
            <w:r w:rsidRPr="00780B33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แสดงรายงานผลการจัดซื้อจัดจ้างของหน่วยงาน*</w:t>
            </w:r>
            <w:r w:rsidR="00F03945">
              <w:rPr>
                <w:rFonts w:ascii="TH SarabunPSK" w:hAnsi="TH SarabunPSK" w:cs="TH SarabunPSK"/>
                <w:spacing w:val="-8"/>
                <w:sz w:val="32"/>
                <w:szCs w:val="32"/>
              </w:rPr>
              <w:br/>
            </w:r>
            <w:r w:rsidRPr="00780B33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- มีข้อมูลรายละเอียดผลการจัดซื้อจัดจ้าง ยกตัวอย่างเช่น งานที่ซื้อหรือจ้างวงเงินที่ซื้อหรือจ้าง ราคากลาง วิธีการซื้อหรือจ้าง รายชื่อผู้เสนอราคาและราคาที่เสนอ ผู้ได้รับการคัดเลือกและราคาที่ตกลง เหตุผลที่คัดเลือกโดยสรุปเลขที่และวันที่ของสัญญาหรือข้อตกลงในการซื้อหรือจ้าง เป็นต้น</w:t>
            </w:r>
            <w:r w:rsidR="00F03945">
              <w:rPr>
                <w:rFonts w:ascii="TH SarabunPSK" w:hAnsi="TH SarabunPSK" w:cs="TH SarabunPSK"/>
                <w:spacing w:val="-8"/>
                <w:sz w:val="32"/>
                <w:szCs w:val="32"/>
              </w:rPr>
              <w:br/>
            </w:r>
            <w:r w:rsidRPr="00780B33">
              <w:rPr>
                <w:rFonts w:ascii="TH SarabunPSK" w:hAnsi="TH SarabunPSK" w:cs="TH SarabunPSK"/>
                <w:spacing w:val="-8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Pr="00780B33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เป็นข้อมูลแบบรายเดือน ที่มีข้อมูลครอบคลุมในระยะเวลา 6 เดือนแรกของปี พ.ศ. 2566</w:t>
            </w:r>
            <w:r w:rsidR="00F03945">
              <w:rPr>
                <w:rFonts w:ascii="TH SarabunPSK" w:hAnsi="TH SarabunPSK" w:cs="TH SarabunPSK"/>
                <w:spacing w:val="-8"/>
                <w:sz w:val="28"/>
              </w:rPr>
              <w:br/>
            </w:r>
            <w:r w:rsidRPr="00F03945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*กรณีไม่มีการจัดซื้อจัดจ้างในรอบเดือนใดให้เผยแพร่ว่าไม่มีการจัดซื้อจัดจ้างในเดือนนั้น</w:t>
            </w:r>
          </w:p>
        </w:tc>
        <w:tc>
          <w:tcPr>
            <w:tcW w:w="573" w:type="pct"/>
          </w:tcPr>
          <w:p w:rsidR="00780B33" w:rsidRPr="003A68BB" w:rsidRDefault="00F03945" w:rsidP="00F03945">
            <w:pPr>
              <w:spacing w:before="12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พด.</w:t>
            </w:r>
          </w:p>
        </w:tc>
      </w:tr>
      <w:tr w:rsidR="004A61B1" w:rsidRPr="003A68BB" w:rsidTr="004A61B1">
        <w:trPr>
          <w:trHeight w:val="85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3A68BB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780B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365E20" w:rsidRPr="009C0686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5348D3" w:rsidRPr="003A68BB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780B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บนเว็บไซต์</w:t>
            </w:r>
          </w:p>
          <w:p w:rsidR="005348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780B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</w:tbl>
    <w:p w:rsidR="00780B33" w:rsidRDefault="00780B33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0"/>
        <w:gridCol w:w="2409"/>
        <w:gridCol w:w="6219"/>
        <w:gridCol w:w="1260"/>
      </w:tblGrid>
      <w:tr w:rsidR="004A61B1" w:rsidRPr="003A68BB" w:rsidTr="004A61B1">
        <w:trPr>
          <w:trHeight w:val="848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096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2830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80B33" w:rsidRPr="003A68BB" w:rsidTr="004A61B1">
        <w:tc>
          <w:tcPr>
            <w:tcW w:w="501" w:type="pct"/>
          </w:tcPr>
          <w:p w:rsidR="00780B33" w:rsidRPr="00F03945" w:rsidRDefault="00780B33" w:rsidP="00F039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3945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>22</w:t>
            </w:r>
          </w:p>
        </w:tc>
        <w:tc>
          <w:tcPr>
            <w:tcW w:w="1096" w:type="pct"/>
          </w:tcPr>
          <w:p w:rsidR="00780B33" w:rsidRPr="00780B33" w:rsidRDefault="00780B33" w:rsidP="00F03945">
            <w:pPr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B3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รายงานผลการจัดซื้อจัดจ้าง</w:t>
            </w:r>
            <w:r w:rsidRPr="00780B33">
              <w:rPr>
                <w:rFonts w:ascii="TH SarabunPSK" w:hAnsi="TH SarabunPSK" w:cs="TH SarabunPSK"/>
                <w:sz w:val="32"/>
                <w:szCs w:val="32"/>
                <w:cs/>
              </w:rPr>
              <w:t>หรือการจัดหาพัสดุประจำปี</w:t>
            </w:r>
          </w:p>
        </w:tc>
        <w:tc>
          <w:tcPr>
            <w:tcW w:w="2830" w:type="pct"/>
          </w:tcPr>
          <w:p w:rsidR="00780B33" w:rsidRPr="00780B33" w:rsidRDefault="00780B33" w:rsidP="00F03945">
            <w:pPr>
              <w:tabs>
                <w:tab w:val="left" w:pos="460"/>
              </w:tabs>
              <w:spacing w:before="120" w:line="276" w:lineRule="auto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780B33">
              <w:rPr>
                <w:rFonts w:ascii="TH SarabunPSK" w:hAnsi="TH SarabunPSK" w:cs="TH SarabunPSK"/>
                <w:spacing w:val="-8"/>
                <w:sz w:val="32"/>
                <w:szCs w:val="32"/>
              </w:rPr>
              <w:t>-</w:t>
            </w:r>
            <w:r w:rsidRPr="00780B33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แสดงรายงานผลการจัดซื้อจัดจ้างของหน่วยงาน</w:t>
            </w:r>
            <w:r w:rsidR="00F03945">
              <w:rPr>
                <w:rFonts w:ascii="TH SarabunPSK" w:hAnsi="TH SarabunPSK" w:cs="TH SarabunPSK"/>
                <w:spacing w:val="-8"/>
                <w:sz w:val="32"/>
                <w:szCs w:val="32"/>
              </w:rPr>
              <w:br/>
            </w:r>
            <w:r w:rsidRPr="00780B33">
              <w:rPr>
                <w:rFonts w:ascii="TH SarabunPSK" w:hAnsi="TH SarabunPSK" w:cs="TH SarabunPSK"/>
                <w:spacing w:val="-8"/>
                <w:sz w:val="32"/>
                <w:szCs w:val="32"/>
              </w:rPr>
              <w:t>-</w:t>
            </w:r>
            <w:r w:rsidRPr="00780B33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มีข้อมูลรายละเอียด อย่างน้อยประกอบด้วย</w:t>
            </w:r>
            <w:r w:rsidR="00F03945">
              <w:rPr>
                <w:rFonts w:ascii="TH SarabunPSK" w:hAnsi="TH SarabunPSK" w:cs="TH SarabunPSK"/>
                <w:spacing w:val="-8"/>
                <w:sz w:val="32"/>
                <w:szCs w:val="32"/>
              </w:rPr>
              <w:br/>
            </w:r>
            <w:r w:rsidRPr="00780B33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ab/>
              <w:t>(1) งบประมาณที่ใช้ในการจัดซื้อจัดจ้าง</w:t>
            </w:r>
            <w:r w:rsidR="00F03945">
              <w:rPr>
                <w:rFonts w:ascii="TH SarabunPSK" w:hAnsi="TH SarabunPSK" w:cs="TH SarabunPSK"/>
                <w:spacing w:val="-8"/>
                <w:sz w:val="32"/>
                <w:szCs w:val="32"/>
              </w:rPr>
              <w:br/>
            </w:r>
            <w:r w:rsidRPr="00780B33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ab/>
              <w:t>(2) สรุปรายการที่มีการจัดซื้อจัดจ้าง</w:t>
            </w:r>
            <w:r w:rsidR="00F03945">
              <w:rPr>
                <w:rFonts w:ascii="TH SarabunPSK" w:hAnsi="TH SarabunPSK" w:cs="TH SarabunPSK"/>
                <w:spacing w:val="-8"/>
                <w:sz w:val="32"/>
                <w:szCs w:val="32"/>
              </w:rPr>
              <w:br/>
            </w:r>
            <w:r w:rsidRPr="00780B33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ab/>
              <w:t>(3) ปัญหา/อุปสรรค</w:t>
            </w:r>
            <w:r w:rsidR="00F03945">
              <w:rPr>
                <w:rFonts w:ascii="TH SarabunPSK" w:hAnsi="TH SarabunPSK" w:cs="TH SarabunPSK"/>
                <w:spacing w:val="-8"/>
                <w:sz w:val="32"/>
                <w:szCs w:val="32"/>
              </w:rPr>
              <w:br/>
            </w:r>
            <w:r w:rsidRPr="00780B33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ab/>
              <w:t>(4) ข้อเสนอแนะ</w:t>
            </w:r>
            <w:r w:rsidR="00F03945">
              <w:rPr>
                <w:rFonts w:ascii="TH SarabunPSK" w:hAnsi="TH SarabunPSK" w:cs="TH SarabunPSK"/>
                <w:spacing w:val="-8"/>
                <w:sz w:val="32"/>
                <w:szCs w:val="32"/>
              </w:rPr>
              <w:br/>
            </w:r>
            <w:r w:rsidRPr="00780B33">
              <w:rPr>
                <w:rFonts w:ascii="TH SarabunPSK" w:hAnsi="TH SarabunPSK" w:cs="TH SarabunPSK"/>
                <w:spacing w:val="-8"/>
                <w:sz w:val="32"/>
                <w:szCs w:val="32"/>
              </w:rPr>
              <w:t>-</w:t>
            </w:r>
            <w:r w:rsidRPr="00780B33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เป็นรายงานผลของปี พ.ศ. 2565</w:t>
            </w:r>
          </w:p>
        </w:tc>
        <w:tc>
          <w:tcPr>
            <w:tcW w:w="573" w:type="pct"/>
          </w:tcPr>
          <w:p w:rsidR="00780B33" w:rsidRPr="003A68BB" w:rsidRDefault="00F03945" w:rsidP="00F03945">
            <w:pPr>
              <w:spacing w:before="12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พด.</w:t>
            </w:r>
          </w:p>
        </w:tc>
      </w:tr>
      <w:tr w:rsidR="004A61B1" w:rsidRPr="003A68BB" w:rsidTr="004A61B1">
        <w:trPr>
          <w:trHeight w:val="85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3A68BB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780B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365E20" w:rsidRPr="009C0686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5348D3" w:rsidRPr="003A68BB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780B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บนเว็บไซต์</w:t>
            </w:r>
          </w:p>
          <w:p w:rsidR="005348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780B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</w:tbl>
    <w:p w:rsidR="004A61B1" w:rsidRDefault="004A61B1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p w:rsidR="00780B33" w:rsidRDefault="00780B33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p w:rsidR="00780B33" w:rsidRDefault="00780B33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0"/>
        <w:gridCol w:w="2409"/>
        <w:gridCol w:w="6219"/>
        <w:gridCol w:w="1260"/>
      </w:tblGrid>
      <w:tr w:rsidR="004A61B1" w:rsidRPr="003A68BB" w:rsidTr="004A61B1">
        <w:trPr>
          <w:trHeight w:val="848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096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2830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80B33" w:rsidRPr="003A68BB" w:rsidTr="004A61B1">
        <w:tc>
          <w:tcPr>
            <w:tcW w:w="501" w:type="pct"/>
          </w:tcPr>
          <w:p w:rsidR="00780B33" w:rsidRPr="003A7B1B" w:rsidRDefault="00780B33" w:rsidP="003A7B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7B1B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>23</w:t>
            </w:r>
          </w:p>
        </w:tc>
        <w:tc>
          <w:tcPr>
            <w:tcW w:w="1096" w:type="pct"/>
          </w:tcPr>
          <w:p w:rsidR="00780B33" w:rsidRPr="00780B33" w:rsidRDefault="00780B33" w:rsidP="003A7B1B">
            <w:pPr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B33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นโยบายหรือแผนการบริหาร</w:t>
            </w:r>
            <w:r w:rsidRPr="00780B33">
              <w:rPr>
                <w:rFonts w:ascii="TH SarabunPSK" w:hAnsi="TH SarabunPSK" w:cs="TH SarabunPSK"/>
                <w:sz w:val="32"/>
                <w:szCs w:val="32"/>
                <w:cs/>
              </w:rPr>
              <w:t>ทรัพยากรบุคคล</w:t>
            </w:r>
          </w:p>
        </w:tc>
        <w:tc>
          <w:tcPr>
            <w:tcW w:w="2830" w:type="pct"/>
          </w:tcPr>
          <w:p w:rsidR="00780B33" w:rsidRPr="00780B33" w:rsidRDefault="00780B33" w:rsidP="003A7B1B">
            <w:pPr>
              <w:tabs>
                <w:tab w:val="left" w:pos="1701"/>
              </w:tabs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B3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80B33">
              <w:rPr>
                <w:rFonts w:ascii="TH SarabunPSK" w:hAnsi="TH SarabunPSK" w:cs="TH SarabunPSK"/>
                <w:sz w:val="32"/>
                <w:szCs w:val="32"/>
                <w:cs/>
              </w:rPr>
              <w:t>เป็นนโยบายหรือแผนการบริหารและพัฒนาทรัพยากรบุคคล</w:t>
            </w:r>
            <w:r w:rsidR="003A7B1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80B33">
              <w:rPr>
                <w:rFonts w:ascii="TH SarabunPSK" w:hAnsi="TH SarabunPSK" w:cs="TH SarabunPSK"/>
                <w:sz w:val="32"/>
                <w:szCs w:val="32"/>
                <w:cs/>
              </w:rPr>
              <w:t>- แสดงนโยบายของผู้บริหารสูงสุด หรือแผนการบริหารและพัฒนาทรัพยากรบุคคลที่กำหนดในนามของหน่วยงาน</w:t>
            </w:r>
            <w:r w:rsidR="003A7B1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80B33">
              <w:rPr>
                <w:rFonts w:ascii="TH SarabunPSK" w:hAnsi="TH SarabunPSK" w:cs="TH SarabunPSK"/>
                <w:sz w:val="32"/>
                <w:szCs w:val="32"/>
                <w:cs/>
              </w:rPr>
              <w:t>- เป็นนโยบายหรือแผนฯ ที่ใช้บังคับในปี พ.ศ. 2566</w:t>
            </w:r>
          </w:p>
        </w:tc>
        <w:tc>
          <w:tcPr>
            <w:tcW w:w="573" w:type="pct"/>
          </w:tcPr>
          <w:p w:rsidR="00780B33" w:rsidRPr="003A68BB" w:rsidRDefault="003A7B1B" w:rsidP="003A7B1B">
            <w:pPr>
              <w:spacing w:before="12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4A61B1" w:rsidRPr="003A68BB" w:rsidTr="004A61B1">
        <w:trPr>
          <w:trHeight w:val="85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3A68BB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365E20" w:rsidRPr="009C0686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5348D3" w:rsidRPr="003A68BB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บนเว็บไซต์</w:t>
            </w:r>
          </w:p>
          <w:p w:rsidR="005348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</w:tbl>
    <w:p w:rsidR="004A61B1" w:rsidRDefault="004A61B1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p w:rsidR="00780B33" w:rsidRDefault="00780B33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p w:rsidR="00780B33" w:rsidRDefault="00780B33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p w:rsidR="00780B33" w:rsidRDefault="00780B33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0"/>
        <w:gridCol w:w="2409"/>
        <w:gridCol w:w="6219"/>
        <w:gridCol w:w="1260"/>
      </w:tblGrid>
      <w:tr w:rsidR="004A61B1" w:rsidRPr="003A68BB" w:rsidTr="004A61B1">
        <w:trPr>
          <w:trHeight w:val="848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096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2830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80B33" w:rsidRPr="003A68BB" w:rsidTr="004A61B1">
        <w:tc>
          <w:tcPr>
            <w:tcW w:w="501" w:type="pct"/>
          </w:tcPr>
          <w:p w:rsidR="00780B33" w:rsidRPr="003A7B1B" w:rsidRDefault="00780B33" w:rsidP="003A7B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7B1B">
              <w:rPr>
                <w:rFonts w:ascii="TH SarabunPSK" w:hAnsi="TH SarabunPSK" w:cs="TH SarabunPSK" w:hint="cs"/>
                <w:b/>
                <w:bCs/>
                <w:sz w:val="56"/>
                <w:szCs w:val="56"/>
                <w:cs/>
              </w:rPr>
              <w:t>24</w:t>
            </w:r>
          </w:p>
        </w:tc>
        <w:tc>
          <w:tcPr>
            <w:tcW w:w="1096" w:type="pct"/>
          </w:tcPr>
          <w:p w:rsidR="00780B33" w:rsidRPr="00780B33" w:rsidRDefault="00780B33" w:rsidP="003A7B1B">
            <w:pPr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B33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การดำเนินการตามนโยบายหรือแผนการบริหารทรัพยากรบุคคล</w:t>
            </w:r>
          </w:p>
        </w:tc>
        <w:tc>
          <w:tcPr>
            <w:tcW w:w="2830" w:type="pct"/>
          </w:tcPr>
          <w:p w:rsidR="00780B33" w:rsidRPr="00780B33" w:rsidRDefault="00780B33" w:rsidP="003A7B1B">
            <w:pPr>
              <w:tabs>
                <w:tab w:val="left" w:pos="460"/>
              </w:tabs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B3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80B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แสดงรายงานผลความก้าวหน้าการดำเนินการตามนโยบายหรือแผนการบริหารและพัฒนาทรัพยากรบุคคล ในข้อ </w:t>
            </w:r>
            <w:r w:rsidRPr="00780B33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Pr="00780B33">
              <w:rPr>
                <w:rFonts w:ascii="TH SarabunPSK" w:hAnsi="TH SarabunPSK" w:cs="TH SarabunPSK"/>
                <w:sz w:val="32"/>
                <w:szCs w:val="32"/>
                <w:cs/>
              </w:rPr>
              <w:t>23</w:t>
            </w:r>
            <w:r w:rsidR="003A7B1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80B33">
              <w:rPr>
                <w:rFonts w:ascii="TH SarabunPSK" w:hAnsi="TH SarabunPSK" w:cs="TH SarabunPSK"/>
                <w:sz w:val="32"/>
                <w:szCs w:val="32"/>
                <w:cs/>
              </w:rPr>
              <w:t>- มีเนื้อหาหรือรายละเอียดความก้าวหน้า อย่างน้อยประกอบด้วย</w:t>
            </w:r>
            <w:r w:rsidR="003A7B1B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780B3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(1) ความก้าวหน้าการดำเนินการแต่ละโครงการ/กิจกรรม</w:t>
            </w:r>
            <w:r w:rsidR="003A7B1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80B3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(2) รายละเอียดงบประมาณที่ใช้ดำเนินงานแต่ละโครงการ/กิจกรรม</w:t>
            </w:r>
            <w:r w:rsidR="003A7B1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80B3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80B33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สามารถจัดทำข้อมูลเป็นแบบรายเดือน หรือรายไตรมาส หรือราย 6 เดือนที่มีข้อมูลครอบคลุมในระยะเวลา 6 เดือนแรกของปี พ.ศ. 2566</w:t>
            </w:r>
          </w:p>
        </w:tc>
        <w:tc>
          <w:tcPr>
            <w:tcW w:w="573" w:type="pct"/>
          </w:tcPr>
          <w:p w:rsidR="00780B33" w:rsidRPr="003A68BB" w:rsidRDefault="003A7B1B" w:rsidP="003A7B1B">
            <w:pPr>
              <w:spacing w:before="12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4A61B1" w:rsidRPr="003A68BB" w:rsidTr="004A61B1">
        <w:trPr>
          <w:trHeight w:val="85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3A68BB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780B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365E20" w:rsidRPr="009C0686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5348D3" w:rsidRPr="003A68BB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780B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บนเว็บไซต์</w:t>
            </w:r>
          </w:p>
          <w:p w:rsidR="005348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780B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</w:tbl>
    <w:p w:rsidR="004A61B1" w:rsidRDefault="004A61B1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p w:rsidR="00780B33" w:rsidRDefault="00780B33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p w:rsidR="00780B33" w:rsidRDefault="00780B33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0"/>
        <w:gridCol w:w="2409"/>
        <w:gridCol w:w="6219"/>
        <w:gridCol w:w="1260"/>
      </w:tblGrid>
      <w:tr w:rsidR="004A61B1" w:rsidRPr="003A68BB" w:rsidTr="004A61B1">
        <w:trPr>
          <w:trHeight w:val="848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096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2830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80B33" w:rsidRPr="003A68BB" w:rsidTr="004A61B1">
        <w:tc>
          <w:tcPr>
            <w:tcW w:w="501" w:type="pct"/>
          </w:tcPr>
          <w:p w:rsidR="00780B33" w:rsidRPr="003A7B1B" w:rsidRDefault="00780B33" w:rsidP="003A7B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7B1B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>25</w:t>
            </w:r>
          </w:p>
        </w:tc>
        <w:tc>
          <w:tcPr>
            <w:tcW w:w="1096" w:type="pct"/>
          </w:tcPr>
          <w:p w:rsidR="00780B33" w:rsidRPr="00780B33" w:rsidRDefault="00780B33" w:rsidP="003A7B1B">
            <w:pPr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B33">
              <w:rPr>
                <w:rFonts w:ascii="TH SarabunPSK" w:hAnsi="TH SarabunPSK" w:cs="TH SarabunPSK"/>
                <w:sz w:val="32"/>
                <w:szCs w:val="32"/>
                <w:cs/>
              </w:rPr>
              <w:t>หลักเกณฑ์การบริหารและพัฒนาทรัพยากรบุคคล</w:t>
            </w:r>
          </w:p>
        </w:tc>
        <w:tc>
          <w:tcPr>
            <w:tcW w:w="2830" w:type="pct"/>
          </w:tcPr>
          <w:p w:rsidR="00780B33" w:rsidRPr="00780B33" w:rsidRDefault="00780B33" w:rsidP="003A7B1B">
            <w:pPr>
              <w:tabs>
                <w:tab w:val="left" w:pos="460"/>
              </w:tabs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B3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80B33">
              <w:rPr>
                <w:rFonts w:ascii="TH SarabunPSK" w:hAnsi="TH SarabunPSK" w:cs="TH SarabunPSK"/>
                <w:sz w:val="32"/>
                <w:szCs w:val="32"/>
                <w:cs/>
              </w:rPr>
              <w:t>แสดงหลักเกณฑ์การบริหารและพัฒนาทรัพยากรบุคคล*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80B33">
              <w:rPr>
                <w:rFonts w:ascii="TH SarabunPSK" w:hAnsi="TH SarabunPSK" w:cs="TH SarabunPSK"/>
                <w:sz w:val="32"/>
                <w:szCs w:val="32"/>
                <w:cs/>
              </w:rPr>
              <w:t>หลักเกณฑ์ฯ อย่างน้อยประกอบด้วย</w:t>
            </w:r>
            <w:r w:rsidR="003A7B1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80B3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(1) การสรรหาและคัดเลือกบุคลากร</w:t>
            </w:r>
            <w:r w:rsidR="003A7B1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80B3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(2) การบรรจุและแต่งตั้งบุคลากร</w:t>
            </w:r>
            <w:r w:rsidR="003A7B1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80B3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(3) การพัฒนาบุคลากร</w:t>
            </w:r>
            <w:r w:rsidR="003A7B1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80B3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(4) การประเมินผลการปฏิบัติราชการ</w:t>
            </w:r>
            <w:r w:rsidR="003A7B1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80B3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(5) การให้คุณให้โทษและการสร้างขวัญกำลังใจ</w:t>
            </w:r>
            <w:r w:rsidR="003A7B1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80B33">
              <w:rPr>
                <w:rFonts w:ascii="TH SarabunPSK" w:hAnsi="TH SarabunPSK" w:cs="TH SarabunPSK"/>
                <w:sz w:val="32"/>
                <w:szCs w:val="32"/>
                <w:cs/>
              </w:rPr>
              <w:t>- เป็นหลักเกณฑ์ฯ ที่ใช้บังคับในปี พ.ศ. 2566</w:t>
            </w:r>
            <w:r w:rsidR="003A7B1B">
              <w:rPr>
                <w:rFonts w:ascii="TH SarabunPSK" w:hAnsi="TH SarabunPSK" w:cs="TH SarabunPSK"/>
                <w:sz w:val="28"/>
              </w:rPr>
              <w:br/>
            </w:r>
            <w:r w:rsidRPr="003A7B1B">
              <w:rPr>
                <w:rFonts w:ascii="TH SarabunPSK" w:hAnsi="TH SarabunPSK" w:cs="TH SarabunPSK"/>
                <w:sz w:val="32"/>
                <w:szCs w:val="32"/>
                <w:cs/>
              </w:rPr>
              <w:t>* กรณีมีองค์กรกลางบริหารงานบุคคลที่มีหน้าที่กำหนดหลักเกณฑ์ในเรื่องนั้น หน่วยงานสามารถนำหลักเกณฑ์ดังกล่าวเผยแพร่บนเว็บไซต์ของหน่วยงานได้</w:t>
            </w:r>
          </w:p>
        </w:tc>
        <w:tc>
          <w:tcPr>
            <w:tcW w:w="573" w:type="pct"/>
          </w:tcPr>
          <w:p w:rsidR="00780B33" w:rsidRPr="003A68BB" w:rsidRDefault="003A7B1B" w:rsidP="003A7B1B">
            <w:pPr>
              <w:spacing w:before="12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4A61B1" w:rsidRPr="003A68BB" w:rsidTr="004A61B1">
        <w:trPr>
          <w:trHeight w:val="85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5348D3" w:rsidRPr="003A68BB" w:rsidTr="003A7B1B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3A68BB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780B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3A7B1B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365E20" w:rsidRPr="009C0686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5348D3" w:rsidRPr="003A68BB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780B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3A7B1B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บนเว็บไซต์</w:t>
            </w:r>
          </w:p>
          <w:p w:rsidR="005348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3A7B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</w:tbl>
    <w:p w:rsidR="004A61B1" w:rsidRDefault="004A61B1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p w:rsidR="00780B33" w:rsidRDefault="00780B33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0"/>
        <w:gridCol w:w="2409"/>
        <w:gridCol w:w="6219"/>
        <w:gridCol w:w="1260"/>
      </w:tblGrid>
      <w:tr w:rsidR="004A61B1" w:rsidRPr="003A68BB" w:rsidTr="004A61B1">
        <w:trPr>
          <w:trHeight w:val="848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096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2830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80B33" w:rsidRPr="003A68BB" w:rsidTr="004A61B1">
        <w:tc>
          <w:tcPr>
            <w:tcW w:w="501" w:type="pct"/>
          </w:tcPr>
          <w:p w:rsidR="00780B33" w:rsidRPr="003A7B1B" w:rsidRDefault="00780B33" w:rsidP="003A7B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7B1B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>26</w:t>
            </w:r>
          </w:p>
        </w:tc>
        <w:tc>
          <w:tcPr>
            <w:tcW w:w="1096" w:type="pct"/>
          </w:tcPr>
          <w:p w:rsidR="00780B33" w:rsidRPr="00780B33" w:rsidRDefault="00780B33" w:rsidP="003A7B1B">
            <w:pPr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B33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รายงานผลการบริหารและพัฒนาทรัพยากรบุคคลประจำปี</w:t>
            </w:r>
          </w:p>
        </w:tc>
        <w:tc>
          <w:tcPr>
            <w:tcW w:w="2830" w:type="pct"/>
          </w:tcPr>
          <w:p w:rsidR="00780B33" w:rsidRPr="00780B33" w:rsidRDefault="00780B33" w:rsidP="003A7B1B">
            <w:pPr>
              <w:tabs>
                <w:tab w:val="left" w:pos="460"/>
              </w:tabs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80B3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780B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แสดงรายงานผลการบริหารและพัฒนาทรัพยากรบุคคล</w:t>
            </w:r>
            <w:r w:rsidR="003A7B1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80B33">
              <w:rPr>
                <w:rFonts w:ascii="TH SarabunPSK" w:hAnsi="TH SarabunPSK" w:cs="TH SarabunPSK"/>
                <w:sz w:val="32"/>
                <w:szCs w:val="32"/>
                <w:cs/>
              </w:rPr>
              <w:t>- มีข้อมูลรายละเอียดของการดำเนินการ อย่างน้อยประกอบด้วย</w:t>
            </w:r>
            <w:r w:rsidR="003A7B1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80B3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(1) ผลการดำเนินการตามนโยบายหรือแผนการบริหารและพัฒนาทรัพยากรบุคคล</w:t>
            </w:r>
            <w:r w:rsidR="003A7B1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80B3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(2) สรุปข้อมูลสถิติด้านทรัพยากรบุคคล เช่น อัตรากำลัง การแต่งตั้ง/โยกย้ายการฝึกอบรม/พัฒนา เป็นต้น</w:t>
            </w:r>
            <w:r w:rsidR="003A7B1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80B3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(3) ปัญหา/อุปสรรค</w:t>
            </w:r>
            <w:r w:rsidR="003A7B1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80B3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(4) ข้อเสนอแนะ</w:t>
            </w:r>
            <w:r w:rsidR="003A7B1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80B3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80B33">
              <w:rPr>
                <w:rFonts w:ascii="TH SarabunPSK" w:hAnsi="TH SarabunPSK" w:cs="TH SarabunPSK"/>
                <w:sz w:val="32"/>
                <w:szCs w:val="32"/>
                <w:cs/>
              </w:rPr>
              <w:t>เป็นรายงานผลของปี พ.ศ. 2565</w:t>
            </w:r>
          </w:p>
        </w:tc>
        <w:tc>
          <w:tcPr>
            <w:tcW w:w="573" w:type="pct"/>
          </w:tcPr>
          <w:p w:rsidR="00780B33" w:rsidRPr="003A68BB" w:rsidRDefault="003A7B1B" w:rsidP="003A7B1B">
            <w:pPr>
              <w:spacing w:before="12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4A61B1" w:rsidRPr="003A68BB" w:rsidTr="004A61B1">
        <w:trPr>
          <w:trHeight w:val="85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3A68BB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780B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365E20" w:rsidRPr="009C0686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5348D3" w:rsidRPr="003A68BB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780B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บนเว็บไซต์</w:t>
            </w:r>
          </w:p>
          <w:p w:rsidR="005348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</w:tbl>
    <w:p w:rsidR="004A61B1" w:rsidRDefault="004A61B1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p w:rsidR="00780B33" w:rsidRDefault="00780B33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0"/>
        <w:gridCol w:w="2409"/>
        <w:gridCol w:w="6219"/>
        <w:gridCol w:w="1260"/>
      </w:tblGrid>
      <w:tr w:rsidR="004A61B1" w:rsidRPr="003A68BB" w:rsidTr="004A61B1">
        <w:trPr>
          <w:trHeight w:val="848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096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2830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80B33" w:rsidRPr="003A68BB" w:rsidTr="007263E8">
        <w:tc>
          <w:tcPr>
            <w:tcW w:w="501" w:type="pct"/>
          </w:tcPr>
          <w:p w:rsidR="00780B33" w:rsidRPr="007263E8" w:rsidRDefault="00780B33" w:rsidP="007263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63E8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>27</w:t>
            </w:r>
          </w:p>
        </w:tc>
        <w:tc>
          <w:tcPr>
            <w:tcW w:w="1096" w:type="pct"/>
          </w:tcPr>
          <w:p w:rsidR="00780B33" w:rsidRPr="00780B33" w:rsidRDefault="00780B33" w:rsidP="003A7B1B">
            <w:pPr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B33">
              <w:rPr>
                <w:rFonts w:ascii="TH SarabunPSK" w:hAnsi="TH SarabunPSK" w:cs="TH SarabunPSK"/>
                <w:sz w:val="32"/>
                <w:szCs w:val="32"/>
                <w:cs/>
              </w:rPr>
              <w:t>แนวปฏิบัติการจัดการ</w:t>
            </w:r>
            <w:r w:rsidR="003A7B1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80B33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เรื่องร้องเรียนการทุจริตและประพฤติมิชอบ</w:t>
            </w:r>
          </w:p>
        </w:tc>
        <w:tc>
          <w:tcPr>
            <w:tcW w:w="2830" w:type="pct"/>
          </w:tcPr>
          <w:p w:rsidR="00780B33" w:rsidRPr="00780B33" w:rsidRDefault="00780B33" w:rsidP="003A7B1B">
            <w:pPr>
              <w:tabs>
                <w:tab w:val="left" w:pos="460"/>
              </w:tabs>
              <w:spacing w:before="120" w:line="276" w:lineRule="auto"/>
              <w:ind w:right="-3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B3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780B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สดงคู่มือหรือแนวทางการดำเนินการต่อเรื่องร้องเรียนที่เกี่ยวข้องกับการทุจริตและประพฤติมิชอบของเจ้าหน้าที่ของหน่วยงาน</w:t>
            </w:r>
            <w:r w:rsidR="003A7B1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80B33">
              <w:rPr>
                <w:rFonts w:ascii="TH SarabunPSK" w:hAnsi="TH SarabunPSK" w:cs="TH SarabunPSK"/>
                <w:sz w:val="32"/>
                <w:szCs w:val="32"/>
                <w:cs/>
              </w:rPr>
              <w:t>- มีข้อมูลรายละเอียดของการปฏิบัติงาน อย่างน้อยประกอบด้วย</w:t>
            </w:r>
            <w:r w:rsidR="003A7B1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80B3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(1) รายละเอียดวิธีการที่บุคคลภายนอกจะทำการร้องเรียน</w:t>
            </w:r>
            <w:r w:rsidR="003A7B1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80B3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(2) รายละเอียดขั้นตอนหรือวิธีการในการจัดการต่อเรื่องร้องเรียน</w:t>
            </w:r>
            <w:r w:rsidR="003A7B1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780B3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(3) ส่วนงานที่รับผิดชอบ</w:t>
            </w:r>
            <w:r w:rsidR="003A7B1B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780B3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(4) ระยะเวลาดำเนินการ</w:t>
            </w:r>
          </w:p>
        </w:tc>
        <w:tc>
          <w:tcPr>
            <w:tcW w:w="573" w:type="pct"/>
          </w:tcPr>
          <w:p w:rsidR="00780B33" w:rsidRPr="003A68BB" w:rsidRDefault="003A7B1B" w:rsidP="003A7B1B">
            <w:pPr>
              <w:spacing w:before="12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กตร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4A61B1" w:rsidRPr="003A68BB" w:rsidTr="004A61B1">
        <w:trPr>
          <w:trHeight w:val="85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3A68BB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780B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365E20" w:rsidRPr="009C0686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5348D3" w:rsidRPr="003A68BB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780B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บนเว็บไซต์</w:t>
            </w:r>
          </w:p>
          <w:p w:rsidR="005348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780B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</w:tbl>
    <w:p w:rsidR="004A61B1" w:rsidRDefault="004A61B1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p w:rsidR="003A7B1B" w:rsidRDefault="003A7B1B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p w:rsidR="003A7B1B" w:rsidRDefault="003A7B1B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0"/>
        <w:gridCol w:w="2409"/>
        <w:gridCol w:w="6219"/>
        <w:gridCol w:w="1260"/>
      </w:tblGrid>
      <w:tr w:rsidR="004A61B1" w:rsidRPr="003A68BB" w:rsidTr="004A61B1">
        <w:trPr>
          <w:trHeight w:val="848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096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2830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80B33" w:rsidRPr="003A68BB" w:rsidTr="004A61B1">
        <w:tc>
          <w:tcPr>
            <w:tcW w:w="501" w:type="pct"/>
          </w:tcPr>
          <w:p w:rsidR="00780B33" w:rsidRPr="003A7B1B" w:rsidRDefault="00780B33" w:rsidP="003A7B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7B1B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>28</w:t>
            </w:r>
          </w:p>
        </w:tc>
        <w:tc>
          <w:tcPr>
            <w:tcW w:w="1096" w:type="pct"/>
          </w:tcPr>
          <w:p w:rsidR="00780B33" w:rsidRPr="00780B33" w:rsidRDefault="00780B33" w:rsidP="003A7B1B">
            <w:pPr>
              <w:spacing w:before="120" w:line="252" w:lineRule="auto"/>
              <w:ind w:right="-9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B33">
              <w:rPr>
                <w:rFonts w:ascii="TH SarabunPSK" w:hAnsi="TH SarabunPSK" w:cs="TH SarabunPSK"/>
                <w:sz w:val="32"/>
                <w:szCs w:val="32"/>
                <w:cs/>
              </w:rPr>
              <w:t>ช่องทางแจ้งเรื่องร้องเรียน</w:t>
            </w:r>
            <w:r w:rsidRPr="00780B3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การทุจริตและประพฤติมิชอบ</w:t>
            </w:r>
          </w:p>
        </w:tc>
        <w:tc>
          <w:tcPr>
            <w:tcW w:w="2830" w:type="pct"/>
          </w:tcPr>
          <w:p w:rsidR="00780B33" w:rsidRPr="00780B33" w:rsidRDefault="00780B33" w:rsidP="003A7B1B">
            <w:pPr>
              <w:tabs>
                <w:tab w:val="left" w:pos="1701"/>
              </w:tabs>
              <w:spacing w:before="120" w:line="252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B3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780B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สดงช่องทางที่บุคคลภายนอกสามารถแจ้งเรื่องร้องเรียนเกี่ยวกับการทุจริตและประพฤติมิชอบของเจ้าหน้าที่ของหน่วยงาน ผ่านทางช่องทางออนไลน์ของหน่วยงาน โดยแยกต่างหากจากช่องทางการร้องเรียนเรื่องทั่วไป เพื่อเป็นการคุ้มครองข้อมูลของผู้แจ้งเบาะแสและเพื่อให้สอดคล้องกับแนวปฏิบัติการจัดการเรื่องร้องเรียนการทุจริตและประพฤติมิชอบ</w:t>
            </w:r>
            <w:r w:rsidR="003A7B1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80B33">
              <w:rPr>
                <w:rFonts w:ascii="TH SarabunPSK" w:hAnsi="TH SarabunPSK" w:cs="TH SarabunPSK"/>
                <w:sz w:val="32"/>
                <w:szCs w:val="32"/>
                <w:cs/>
              </w:rPr>
              <w:t>- สามารถเข้าถึงหรือเชื่อมโยงไปยังช่องทางข้างต้นได้จากเว็บไซต์หลักของหน่วยงาน</w:t>
            </w:r>
          </w:p>
        </w:tc>
        <w:tc>
          <w:tcPr>
            <w:tcW w:w="573" w:type="pct"/>
          </w:tcPr>
          <w:p w:rsidR="00780B33" w:rsidRPr="003A68BB" w:rsidRDefault="003A7B1B" w:rsidP="003A7B1B">
            <w:pPr>
              <w:spacing w:before="120" w:line="252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กตร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4A61B1" w:rsidRPr="003A68BB" w:rsidTr="003A7B1B">
        <w:trPr>
          <w:trHeight w:val="638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3A68BB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3A7B1B" w:rsidRPr="003A68BB" w:rsidRDefault="003A7B1B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780B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365E20" w:rsidRPr="009C0686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5348D3" w:rsidRPr="003A68BB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3A7B1B" w:rsidRPr="003A68BB" w:rsidRDefault="003A7B1B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780B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บนเว็บไซต์</w:t>
            </w:r>
          </w:p>
          <w:p w:rsidR="005348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3A7B1B" w:rsidRPr="003A68BB" w:rsidRDefault="003A7B1B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780B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</w:tbl>
    <w:p w:rsidR="00780B33" w:rsidRDefault="00780B33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0"/>
        <w:gridCol w:w="2409"/>
        <w:gridCol w:w="6219"/>
        <w:gridCol w:w="1260"/>
      </w:tblGrid>
      <w:tr w:rsidR="004A61B1" w:rsidRPr="003A68BB" w:rsidTr="004A61B1">
        <w:trPr>
          <w:trHeight w:val="848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096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2830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B178B9" w:rsidRPr="003A68BB" w:rsidTr="004A61B1">
        <w:tc>
          <w:tcPr>
            <w:tcW w:w="501" w:type="pct"/>
          </w:tcPr>
          <w:p w:rsidR="00B178B9" w:rsidRPr="003A7B1B" w:rsidRDefault="00B178B9" w:rsidP="003A7B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7B1B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>29</w:t>
            </w:r>
          </w:p>
        </w:tc>
        <w:tc>
          <w:tcPr>
            <w:tcW w:w="1096" w:type="pct"/>
          </w:tcPr>
          <w:p w:rsidR="00B178B9" w:rsidRPr="00B178B9" w:rsidRDefault="00B178B9" w:rsidP="003A7B1B">
            <w:pPr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8B9">
              <w:rPr>
                <w:rFonts w:ascii="TH SarabunPSK" w:hAnsi="TH SarabunPSK" w:cs="TH SarabunPSK"/>
                <w:sz w:val="32"/>
                <w:szCs w:val="32"/>
                <w:cs/>
              </w:rPr>
              <w:t>ข้อมูลเชิงสถิติเรื่องร้องเรียนการทุจริตและประพฤติมิชอบ</w:t>
            </w:r>
          </w:p>
        </w:tc>
        <w:tc>
          <w:tcPr>
            <w:tcW w:w="2830" w:type="pct"/>
          </w:tcPr>
          <w:p w:rsidR="00B178B9" w:rsidRPr="00B178B9" w:rsidRDefault="00B178B9" w:rsidP="000442AB">
            <w:pPr>
              <w:tabs>
                <w:tab w:val="left" w:pos="460"/>
              </w:tabs>
              <w:spacing w:before="120" w:line="276" w:lineRule="auto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B178B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178B9">
              <w:rPr>
                <w:rFonts w:ascii="TH SarabunPSK" w:hAnsi="TH SarabunPSK" w:cs="TH SarabunPSK"/>
                <w:sz w:val="32"/>
                <w:szCs w:val="32"/>
                <w:cs/>
              </w:rPr>
              <w:t>แสดงข้อมูลสถิติเรื่องร้องเรียนการทุจริตและประพฤติมิชอบของเจ้าหน้าที่ของหน่วยงาน*</w:t>
            </w:r>
            <w:r w:rsidR="000442A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178B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178B9">
              <w:rPr>
                <w:rFonts w:ascii="TH SarabunPSK" w:hAnsi="TH SarabunPSK" w:cs="TH SarabunPSK"/>
                <w:sz w:val="32"/>
                <w:szCs w:val="32"/>
                <w:cs/>
              </w:rPr>
              <w:t>มีข้อมูลความก้าวหน้าการจัดการเรื่องร้องเรียนการทุจริตและประพฤติมิชอบอย่างน้อยประกอบด้วย</w:t>
            </w:r>
            <w:r w:rsidR="000442A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178B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(1) จำนวนเรื่องร้องเรียนทั้งหมด</w:t>
            </w:r>
            <w:r w:rsidR="000442A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178B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(2) จำนวนเรื่องที่ดำเนินการแล้วเสร็จ</w:t>
            </w:r>
            <w:r w:rsidR="000442A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178B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(3) จำนวนเรื่องที่อยู่ระหว่างดำเนินการ</w:t>
            </w:r>
            <w:r w:rsidR="000442A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178B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178B9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สามารถจัดทำข้อมูลเป็นแบบรายเดือน หรือรายไตรมาส หรือราย 6 เดือน</w:t>
            </w:r>
            <w:r w:rsidR="000442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178B9">
              <w:rPr>
                <w:rFonts w:ascii="TH SarabunPSK" w:hAnsi="TH SarabunPSK" w:cs="TH SarabunPSK"/>
                <w:sz w:val="32"/>
                <w:szCs w:val="32"/>
                <w:cs/>
              </w:rPr>
              <w:t>ที่มีข้อมูลครอบคลุมในระยะเวลา 6 เดือนแรกของปี พ.ศ. 2566</w:t>
            </w:r>
            <w:r w:rsidR="000442A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178B9">
              <w:rPr>
                <w:rFonts w:ascii="TH SarabunPSK" w:hAnsi="TH SarabunPSK" w:cs="TH SarabunPSK"/>
                <w:sz w:val="32"/>
                <w:szCs w:val="32"/>
                <w:cs/>
              </w:rPr>
              <w:t>*กรณีไม่มีเรื่องร้องเรียนให้เผยแพร่ว่าไม่มีเรื่องร้องเรียน</w:t>
            </w:r>
          </w:p>
        </w:tc>
        <w:tc>
          <w:tcPr>
            <w:tcW w:w="573" w:type="pct"/>
          </w:tcPr>
          <w:p w:rsidR="00B178B9" w:rsidRPr="00B178B9" w:rsidRDefault="000442AB" w:rsidP="003A7B1B">
            <w:pPr>
              <w:spacing w:before="12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กตร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4A61B1" w:rsidRPr="003A68BB" w:rsidTr="004A61B1">
        <w:trPr>
          <w:trHeight w:val="85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5348D3" w:rsidRPr="003A68BB" w:rsidTr="003A7B1B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3A68BB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B178B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3A7B1B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365E20" w:rsidRPr="009C0686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5348D3" w:rsidRPr="003A68BB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B178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3A7B1B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บนเว็บไซต์</w:t>
            </w:r>
          </w:p>
          <w:p w:rsidR="005348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B178B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</w:tbl>
    <w:p w:rsidR="004A61B1" w:rsidRDefault="004A61B1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p w:rsidR="00B178B9" w:rsidRDefault="00B178B9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p w:rsidR="00B178B9" w:rsidRDefault="00B178B9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0"/>
        <w:gridCol w:w="2408"/>
        <w:gridCol w:w="6219"/>
        <w:gridCol w:w="1261"/>
      </w:tblGrid>
      <w:tr w:rsidR="004A61B1" w:rsidRPr="003A68BB" w:rsidTr="004A61B1">
        <w:trPr>
          <w:trHeight w:val="848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096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2830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B178B9" w:rsidRPr="003A68BB" w:rsidTr="004A61B1">
        <w:tc>
          <w:tcPr>
            <w:tcW w:w="501" w:type="pct"/>
          </w:tcPr>
          <w:p w:rsidR="00B178B9" w:rsidRPr="000442AB" w:rsidRDefault="00B178B9" w:rsidP="000442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442AB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>30</w:t>
            </w:r>
          </w:p>
        </w:tc>
        <w:tc>
          <w:tcPr>
            <w:tcW w:w="1096" w:type="pct"/>
          </w:tcPr>
          <w:p w:rsidR="00B178B9" w:rsidRPr="00B178B9" w:rsidRDefault="00B178B9" w:rsidP="000442AB">
            <w:pPr>
              <w:spacing w:before="12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8B9">
              <w:rPr>
                <w:rFonts w:ascii="TH SarabunPSK" w:hAnsi="TH SarabunPSK" w:cs="TH SarabunPSK"/>
                <w:sz w:val="32"/>
                <w:szCs w:val="32"/>
                <w:cs/>
              </w:rPr>
              <w:t>การเปิดโอกาสให้เกิด</w:t>
            </w:r>
            <w:r w:rsidR="000442A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178B9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</w:t>
            </w:r>
          </w:p>
        </w:tc>
        <w:tc>
          <w:tcPr>
            <w:tcW w:w="2830" w:type="pct"/>
          </w:tcPr>
          <w:p w:rsidR="00B178B9" w:rsidRPr="00B178B9" w:rsidRDefault="00B178B9" w:rsidP="000442AB">
            <w:pPr>
              <w:tabs>
                <w:tab w:val="left" w:pos="460"/>
              </w:tabs>
              <w:spacing w:before="12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8B9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- </w:t>
            </w:r>
            <w:r w:rsidRPr="00B178B9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แสดงรายงานผลการเปิดโอกาสให้บุคคลภายนอกได้มีส่วนร่วมในการดำเนินงานตามภารกิจของหน่วยงาน</w:t>
            </w:r>
            <w:r w:rsidR="000442AB">
              <w:rPr>
                <w:rFonts w:ascii="TH SarabunPSK" w:hAnsi="TH SarabunPSK" w:cs="TH SarabunPSK"/>
                <w:color w:val="231F20"/>
                <w:sz w:val="32"/>
                <w:szCs w:val="32"/>
              </w:rPr>
              <w:br/>
            </w:r>
            <w:r w:rsidRPr="00B178B9">
              <w:rPr>
                <w:rFonts w:ascii="TH SarabunPSK" w:hAnsi="TH SarabunPSK" w:cs="TH SarabunPSK"/>
                <w:color w:val="231F20"/>
                <w:sz w:val="32"/>
                <w:szCs w:val="32"/>
              </w:rPr>
              <w:t>-</w:t>
            </w:r>
            <w:r w:rsidRPr="00B178B9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 xml:space="preserve"> มีข้อมูลผลการเปิดโอกาสให้บุคคลภายนอกได้มีส่วนร่วม อย่างน้อยประกอบด้วย</w:t>
            </w:r>
            <w:r w:rsidR="000442AB">
              <w:rPr>
                <w:rFonts w:ascii="TH SarabunPSK" w:hAnsi="TH SarabunPSK" w:cs="TH SarabunPSK"/>
                <w:color w:val="231F20"/>
                <w:sz w:val="32"/>
                <w:szCs w:val="32"/>
              </w:rPr>
              <w:br/>
            </w:r>
            <w:r w:rsidRPr="00B178B9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ab/>
              <w:t>(1) ประเด็นหรือเรื่องในการมีส่วนร่วม</w:t>
            </w:r>
            <w:r w:rsidR="000442AB">
              <w:rPr>
                <w:rFonts w:ascii="TH SarabunPSK" w:hAnsi="TH SarabunPSK" w:cs="TH SarabunPSK"/>
                <w:color w:val="231F20"/>
                <w:sz w:val="32"/>
                <w:szCs w:val="32"/>
              </w:rPr>
              <w:br/>
            </w:r>
            <w:r w:rsidRPr="00B178B9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ab/>
              <w:t>(2) สรุปข้อมูลของผู้มีส่วนร่วม</w:t>
            </w:r>
            <w:r w:rsidR="000442AB">
              <w:rPr>
                <w:rFonts w:ascii="TH SarabunPSK" w:hAnsi="TH SarabunPSK" w:cs="TH SarabunPSK"/>
                <w:color w:val="231F20"/>
                <w:sz w:val="32"/>
                <w:szCs w:val="32"/>
              </w:rPr>
              <w:br/>
            </w:r>
            <w:r w:rsidRPr="00B178B9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ab/>
              <w:t>(3) ผลจากการมีส่วนร่วม</w:t>
            </w:r>
            <w:r w:rsidR="000442AB">
              <w:rPr>
                <w:rFonts w:ascii="TH SarabunPSK" w:hAnsi="TH SarabunPSK" w:cs="TH SarabunPSK"/>
                <w:color w:val="231F20"/>
                <w:sz w:val="32"/>
                <w:szCs w:val="32"/>
              </w:rPr>
              <w:br/>
            </w:r>
            <w:r w:rsidRPr="00B178B9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ab/>
              <w:t>(4) การนำผลจากการมีส่วนร่วมไปปรับปรุงพัฒนาการดำเนินงาน</w:t>
            </w:r>
            <w:r w:rsidR="000442AB">
              <w:rPr>
                <w:rFonts w:ascii="TH SarabunPSK" w:hAnsi="TH SarabunPSK" w:cs="TH SarabunPSK"/>
                <w:color w:val="231F20"/>
                <w:sz w:val="32"/>
                <w:szCs w:val="32"/>
              </w:rPr>
              <w:br/>
            </w:r>
            <w:r w:rsidRPr="00B178B9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- </w:t>
            </w:r>
            <w:r w:rsidRPr="00B178B9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เป็นการดำเนินการในปี พ.ศ. 2566</w:t>
            </w:r>
          </w:p>
        </w:tc>
        <w:tc>
          <w:tcPr>
            <w:tcW w:w="573" w:type="pct"/>
          </w:tcPr>
          <w:p w:rsidR="00B178B9" w:rsidRPr="0094062C" w:rsidRDefault="0094062C" w:rsidP="000442AB">
            <w:pPr>
              <w:spacing w:before="120" w:line="264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 w:rsidRPr="0094062C">
              <w:rPr>
                <w:rFonts w:ascii="TH SarabunIT๙" w:hAnsi="TH SarabunIT๙" w:cs="TH SarabunIT๙" w:hint="cs"/>
                <w:spacing w:val="-12"/>
                <w:sz w:val="24"/>
                <w:szCs w:val="32"/>
                <w:cs/>
              </w:rPr>
              <w:t>ทุกหน่วยงานที่เกี่ยวข้อง</w:t>
            </w:r>
          </w:p>
        </w:tc>
      </w:tr>
      <w:tr w:rsidR="004A61B1" w:rsidRPr="003A68BB" w:rsidTr="004A61B1">
        <w:trPr>
          <w:trHeight w:val="85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3A68BB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B178B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365E20" w:rsidRPr="009C0686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5348D3" w:rsidRPr="003A68BB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B178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บนเว็บไซต์</w:t>
            </w:r>
          </w:p>
          <w:p w:rsidR="005348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B178B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</w:tbl>
    <w:p w:rsidR="00B178B9" w:rsidRDefault="00B178B9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0"/>
        <w:gridCol w:w="2409"/>
        <w:gridCol w:w="6219"/>
        <w:gridCol w:w="1260"/>
      </w:tblGrid>
      <w:tr w:rsidR="004A61B1" w:rsidRPr="003A68BB" w:rsidTr="004A61B1">
        <w:trPr>
          <w:trHeight w:val="848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096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2830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B178B9" w:rsidRPr="003A68BB" w:rsidTr="004A61B1">
        <w:tc>
          <w:tcPr>
            <w:tcW w:w="501" w:type="pct"/>
          </w:tcPr>
          <w:p w:rsidR="00B178B9" w:rsidRPr="000442AB" w:rsidRDefault="00B178B9" w:rsidP="000442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442AB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>31</w:t>
            </w:r>
          </w:p>
        </w:tc>
        <w:tc>
          <w:tcPr>
            <w:tcW w:w="1096" w:type="pct"/>
          </w:tcPr>
          <w:p w:rsidR="00B178B9" w:rsidRPr="00B178B9" w:rsidRDefault="00B178B9" w:rsidP="000442AB">
            <w:pPr>
              <w:spacing w:before="120" w:line="276" w:lineRule="auto"/>
              <w:ind w:right="-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8B9">
              <w:rPr>
                <w:rFonts w:ascii="TH SarabunPSK" w:hAnsi="TH SarabunPSK" w:cs="TH SarabunPSK"/>
                <w:color w:val="312F30"/>
                <w:sz w:val="32"/>
                <w:szCs w:val="32"/>
                <w:cs/>
              </w:rPr>
              <w:t>ประกาศเจตนารมณ์</w:t>
            </w:r>
            <w:r w:rsidRPr="00B178B9">
              <w:rPr>
                <w:rFonts w:ascii="TH SarabunPSK" w:hAnsi="TH SarabunPSK" w:cs="TH SarabunPSK"/>
                <w:color w:val="312F30"/>
                <w:spacing w:val="-6"/>
                <w:sz w:val="32"/>
                <w:szCs w:val="32"/>
                <w:cs/>
              </w:rPr>
              <w:t>นโยบาย</w:t>
            </w:r>
            <w:r>
              <w:rPr>
                <w:rFonts w:ascii="TH SarabunPSK" w:hAnsi="TH SarabunPSK" w:cs="TH SarabunPSK"/>
                <w:color w:val="312F30"/>
                <w:spacing w:val="-6"/>
                <w:sz w:val="32"/>
                <w:szCs w:val="32"/>
              </w:rPr>
              <w:t xml:space="preserve"> </w:t>
            </w:r>
            <w:r w:rsidRPr="00B178B9">
              <w:rPr>
                <w:rFonts w:ascii="TH SarabunPSK" w:hAnsi="TH SarabunPSK" w:cs="TH SarabunPSK"/>
                <w:color w:val="312F30"/>
                <w:spacing w:val="-6"/>
                <w:sz w:val="32"/>
                <w:szCs w:val="32"/>
              </w:rPr>
              <w:t xml:space="preserve">No Gift Policy </w:t>
            </w:r>
            <w:r w:rsidRPr="00B178B9">
              <w:rPr>
                <w:rFonts w:ascii="TH SarabunPSK" w:hAnsi="TH SarabunPSK" w:cs="TH SarabunPSK"/>
                <w:color w:val="312F30"/>
                <w:sz w:val="32"/>
                <w:szCs w:val="32"/>
                <w:cs/>
              </w:rPr>
              <w:t>จากการปฏิบัติหน้าท</w:t>
            </w:r>
            <w:r w:rsidRPr="00B178B9">
              <w:rPr>
                <w:rFonts w:ascii="TH SarabunPSK" w:hAnsi="TH SarabunPSK" w:cs="TH SarabunPSK"/>
                <w:sz w:val="32"/>
                <w:szCs w:val="32"/>
                <w:cs/>
              </w:rPr>
              <w:t>ี่</w:t>
            </w:r>
          </w:p>
        </w:tc>
        <w:tc>
          <w:tcPr>
            <w:tcW w:w="2830" w:type="pct"/>
          </w:tcPr>
          <w:p w:rsidR="00B178B9" w:rsidRPr="00B178B9" w:rsidRDefault="00B178B9" w:rsidP="000442AB">
            <w:pPr>
              <w:tabs>
                <w:tab w:val="left" w:pos="1701"/>
              </w:tabs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178B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178B9">
              <w:rPr>
                <w:rFonts w:ascii="TH SarabunPSK" w:hAnsi="TH SarabunPSK" w:cs="TH SarabunPSK"/>
                <w:sz w:val="32"/>
                <w:szCs w:val="32"/>
                <w:cs/>
              </w:rPr>
              <w:t>เป็นประกาศอย่างเป็นทางการที่มีการลงนามโดยผู้บริหารสูงสุด*</w:t>
            </w:r>
            <w:r w:rsidR="000442A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178B9">
              <w:rPr>
                <w:rFonts w:ascii="TH SarabunPSK" w:hAnsi="TH SarabunPSK" w:cs="TH SarabunPSK"/>
                <w:sz w:val="32"/>
                <w:szCs w:val="32"/>
                <w:cs/>
              </w:rPr>
              <w:t>- มีวัตถุประสงค์เพื่อประกาศว่าตนเองและเจ้าหน้าที่ของรัฐทุกคนในหน่วยงานจะไม่รับของขวัญและของกำนัลทุกชนิดในก่อน/ขณะ/หลังปฏิบัติหน้าที่ ที่จะส่งผลให้เกิดการทุจริตและประพฤติมิชอบทั้งในปัจจุบันและอนาคต</w:t>
            </w:r>
            <w:r w:rsidR="000442A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178B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178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เป็นการประกาศสำหรับปี พ.ศ. </w:t>
            </w:r>
            <w:r w:rsidRPr="00B178B9">
              <w:rPr>
                <w:rFonts w:ascii="TH SarabunPSK" w:hAnsi="TH SarabunPSK" w:cs="TH SarabunPSK"/>
                <w:sz w:val="32"/>
                <w:szCs w:val="32"/>
              </w:rPr>
              <w:t>2566</w:t>
            </w:r>
            <w:r w:rsidR="000442AB">
              <w:rPr>
                <w:rFonts w:ascii="TH SarabunPSK" w:hAnsi="TH SarabunPSK" w:cs="TH SarabunPSK"/>
                <w:sz w:val="28"/>
              </w:rPr>
              <w:br/>
            </w:r>
            <w:r w:rsidRPr="000442AB">
              <w:rPr>
                <w:rFonts w:ascii="TH SarabunPSK" w:hAnsi="TH SarabunPSK" w:cs="TH SarabunPSK"/>
                <w:sz w:val="32"/>
                <w:szCs w:val="32"/>
              </w:rPr>
              <w:t>*</w:t>
            </w:r>
            <w:r w:rsidRPr="000442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ผู้บริหารสูงสุดที่ดำรงตำแหน่งใน ปี พ.ศ. </w:t>
            </w:r>
            <w:r w:rsidRPr="000442AB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573" w:type="pct"/>
          </w:tcPr>
          <w:p w:rsidR="00B178B9" w:rsidRPr="003A68BB" w:rsidRDefault="000442AB" w:rsidP="000442AB">
            <w:pPr>
              <w:spacing w:before="12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ศปท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4A61B1" w:rsidRPr="003A68BB" w:rsidTr="004A61B1">
        <w:trPr>
          <w:trHeight w:val="85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3A68BB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B178B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365E20" w:rsidRPr="009C0686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5348D3" w:rsidRPr="003A68BB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B178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บนเว็บไซต์</w:t>
            </w:r>
          </w:p>
          <w:p w:rsidR="005348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B178B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</w:tbl>
    <w:p w:rsidR="004A61B1" w:rsidRDefault="004A61B1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p w:rsidR="00B178B9" w:rsidRDefault="00B178B9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p w:rsidR="00B178B9" w:rsidRDefault="00B178B9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0"/>
        <w:gridCol w:w="2409"/>
        <w:gridCol w:w="6219"/>
        <w:gridCol w:w="1260"/>
      </w:tblGrid>
      <w:tr w:rsidR="004A61B1" w:rsidRPr="003A68BB" w:rsidTr="004A61B1">
        <w:trPr>
          <w:trHeight w:val="848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096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2830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B178B9" w:rsidRPr="003A68BB" w:rsidTr="004A61B1">
        <w:tc>
          <w:tcPr>
            <w:tcW w:w="501" w:type="pct"/>
          </w:tcPr>
          <w:p w:rsidR="00B178B9" w:rsidRPr="000442AB" w:rsidRDefault="00B178B9" w:rsidP="000442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442AB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>32</w:t>
            </w:r>
          </w:p>
        </w:tc>
        <w:tc>
          <w:tcPr>
            <w:tcW w:w="1096" w:type="pct"/>
          </w:tcPr>
          <w:p w:rsidR="00B178B9" w:rsidRPr="00B178B9" w:rsidRDefault="00B178B9" w:rsidP="000442AB">
            <w:pPr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8B9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การสร้างวัฒนธรรม</w:t>
            </w:r>
            <w:r w:rsidR="000442A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178B9">
              <w:rPr>
                <w:rFonts w:ascii="TH SarabunPSK" w:hAnsi="TH SarabunPSK" w:cs="TH SarabunPSK"/>
                <w:sz w:val="32"/>
                <w:szCs w:val="32"/>
              </w:rPr>
              <w:t>No Gift Policy</w:t>
            </w:r>
          </w:p>
        </w:tc>
        <w:tc>
          <w:tcPr>
            <w:tcW w:w="2830" w:type="pct"/>
          </w:tcPr>
          <w:p w:rsidR="00B178B9" w:rsidRPr="00B178B9" w:rsidRDefault="00B178B9" w:rsidP="000442AB">
            <w:pPr>
              <w:tabs>
                <w:tab w:val="left" w:pos="1701"/>
              </w:tabs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178B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178B9">
              <w:rPr>
                <w:rFonts w:ascii="TH SarabunPSK" w:hAnsi="TH SarabunPSK" w:cs="TH SarabunPSK"/>
                <w:sz w:val="32"/>
                <w:szCs w:val="32"/>
                <w:cs/>
              </w:rPr>
              <w:t>แสดงการดำเนินกิจกรรมที่มีวัตถุประสงค์เพื่อปลุกจิตสำนึกหรือสร้างวัฒนธรรมให้เจ้าหน้าที่ในการปฏิเสธการรับของขวัญและของกำนัลทุกชนิดจากการปฏิบัติหน้าที่</w:t>
            </w:r>
            <w:r w:rsidR="000442A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178B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178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เป็นการดำเนินกิจกรรมในลักษณะการประชุม การสัมมนา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B178B9">
              <w:rPr>
                <w:rFonts w:ascii="TH SarabunPSK" w:hAnsi="TH SarabunPSK" w:cs="TH SarabunPSK"/>
                <w:sz w:val="32"/>
                <w:szCs w:val="32"/>
                <w:cs/>
              </w:rPr>
              <w:t>เพื่อถ่ายทอดหรือมอบนโยบาย หรือเสริมสร้างความรู้ความเข้าใจ</w:t>
            </w:r>
            <w:r w:rsidR="000442A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178B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178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เป็นการดำเนินการในปี พ.ศ. </w:t>
            </w:r>
            <w:r w:rsidRPr="00B178B9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573" w:type="pct"/>
          </w:tcPr>
          <w:p w:rsidR="00B178B9" w:rsidRPr="003A68BB" w:rsidRDefault="000442AB" w:rsidP="000442AB">
            <w:pPr>
              <w:spacing w:before="12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ศปท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4A61B1" w:rsidRPr="003A68BB" w:rsidTr="004A61B1">
        <w:trPr>
          <w:trHeight w:val="85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3A68BB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365E20" w:rsidRPr="009C0686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5348D3" w:rsidRPr="003A68BB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บนเว็บไซต์</w:t>
            </w:r>
          </w:p>
          <w:p w:rsidR="005348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</w:tbl>
    <w:p w:rsidR="00B178B9" w:rsidRDefault="00B178B9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0"/>
        <w:gridCol w:w="2409"/>
        <w:gridCol w:w="6219"/>
        <w:gridCol w:w="1260"/>
      </w:tblGrid>
      <w:tr w:rsidR="004A61B1" w:rsidRPr="003A68BB" w:rsidTr="004A61B1">
        <w:trPr>
          <w:trHeight w:val="848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096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2830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B178B9" w:rsidRPr="003A68BB" w:rsidTr="004A61B1">
        <w:tc>
          <w:tcPr>
            <w:tcW w:w="501" w:type="pct"/>
          </w:tcPr>
          <w:p w:rsidR="00B178B9" w:rsidRPr="000442AB" w:rsidRDefault="00B178B9" w:rsidP="000442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442AB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>33</w:t>
            </w:r>
          </w:p>
        </w:tc>
        <w:tc>
          <w:tcPr>
            <w:tcW w:w="1096" w:type="pct"/>
          </w:tcPr>
          <w:p w:rsidR="00B178B9" w:rsidRPr="00B178B9" w:rsidRDefault="00B178B9" w:rsidP="000442AB">
            <w:pPr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8B9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รายงานผลตามนโยบาย</w:t>
            </w:r>
            <w:r w:rsidRPr="00B178B9">
              <w:rPr>
                <w:rFonts w:ascii="TH SarabunPSK" w:hAnsi="TH SarabunPSK" w:cs="TH SarabunPSK"/>
                <w:sz w:val="32"/>
                <w:szCs w:val="32"/>
              </w:rPr>
              <w:t>No Gift Policy</w:t>
            </w:r>
          </w:p>
        </w:tc>
        <w:tc>
          <w:tcPr>
            <w:tcW w:w="2830" w:type="pct"/>
          </w:tcPr>
          <w:p w:rsidR="00B178B9" w:rsidRPr="00B178B9" w:rsidRDefault="00B178B9" w:rsidP="000442AB">
            <w:pPr>
              <w:tabs>
                <w:tab w:val="left" w:pos="1701"/>
              </w:tabs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178B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178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แสดงการประเมินผลและรายงานผลตามนโยบาย </w:t>
            </w:r>
            <w:r w:rsidRPr="00B178B9">
              <w:rPr>
                <w:rFonts w:ascii="TH SarabunPSK" w:hAnsi="TH SarabunPSK" w:cs="TH SarabunPSK"/>
                <w:sz w:val="32"/>
                <w:szCs w:val="32"/>
              </w:rPr>
              <w:t xml:space="preserve">No Gift Policy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B178B9">
              <w:rPr>
                <w:rFonts w:ascii="TH SarabunPSK" w:hAnsi="TH SarabunPSK" w:cs="TH SarabunPSK"/>
                <w:sz w:val="32"/>
                <w:szCs w:val="32"/>
                <w:cs/>
              </w:rPr>
              <w:t>จากการปฏิบัติหน้าที่</w:t>
            </w:r>
            <w:r w:rsidR="000442A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178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เป็นรายงานรอบ </w:t>
            </w:r>
            <w:r w:rsidRPr="00B178B9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B178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เดือนของปี พ.ศ. </w:t>
            </w:r>
            <w:r w:rsidRPr="00B178B9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573" w:type="pct"/>
          </w:tcPr>
          <w:p w:rsidR="00B178B9" w:rsidRPr="003A68BB" w:rsidRDefault="000442AB" w:rsidP="000442AB">
            <w:pPr>
              <w:spacing w:before="12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ศปท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4A61B1" w:rsidRPr="003A68BB" w:rsidTr="004A61B1">
        <w:trPr>
          <w:trHeight w:val="85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3A68BB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0442AB" w:rsidRPr="003A68BB" w:rsidRDefault="000442AB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365E20" w:rsidRPr="009C0686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5348D3" w:rsidRPr="003A68BB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0442AB" w:rsidRPr="003A68BB" w:rsidRDefault="000442AB" w:rsidP="004A6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บนเว็บไซต์</w:t>
            </w:r>
          </w:p>
          <w:p w:rsidR="005348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0442AB" w:rsidRDefault="000442AB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</w:tbl>
    <w:p w:rsidR="004A61B1" w:rsidRDefault="004A61B1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p w:rsidR="00B178B9" w:rsidRDefault="00B178B9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0"/>
        <w:gridCol w:w="2409"/>
        <w:gridCol w:w="6219"/>
        <w:gridCol w:w="1260"/>
      </w:tblGrid>
      <w:tr w:rsidR="004A61B1" w:rsidRPr="003A68BB" w:rsidTr="004A61B1">
        <w:trPr>
          <w:trHeight w:val="848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096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2830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B178B9" w:rsidRPr="003A68BB" w:rsidTr="004A61B1">
        <w:tc>
          <w:tcPr>
            <w:tcW w:w="501" w:type="pct"/>
          </w:tcPr>
          <w:p w:rsidR="00B178B9" w:rsidRPr="000442AB" w:rsidRDefault="00B178B9" w:rsidP="000442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442AB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>34</w:t>
            </w:r>
          </w:p>
        </w:tc>
        <w:tc>
          <w:tcPr>
            <w:tcW w:w="1096" w:type="pct"/>
          </w:tcPr>
          <w:p w:rsidR="00B178B9" w:rsidRPr="00B178B9" w:rsidRDefault="00B178B9" w:rsidP="000442AB">
            <w:pPr>
              <w:spacing w:before="120" w:line="276" w:lineRule="auto"/>
              <w:ind w:right="-39"/>
              <w:rPr>
                <w:rFonts w:ascii="TH SarabunPSK" w:hAnsi="TH SarabunPSK" w:cs="TH SarabunPSK"/>
                <w:sz w:val="32"/>
                <w:szCs w:val="32"/>
              </w:rPr>
            </w:pPr>
            <w:r w:rsidRPr="00B178B9">
              <w:rPr>
                <w:rFonts w:ascii="TH SarabunPSK" w:hAnsi="TH SarabunPSK" w:cs="TH SarabunPSK"/>
                <w:color w:val="312F30"/>
                <w:sz w:val="32"/>
                <w:szCs w:val="32"/>
                <w:cs/>
              </w:rPr>
              <w:t>การประเมินความเสี่ยง</w:t>
            </w:r>
            <w:r w:rsidR="000442AB">
              <w:rPr>
                <w:rFonts w:ascii="TH SarabunPSK" w:hAnsi="TH SarabunPSK" w:cs="TH SarabunPSK"/>
                <w:color w:val="312F30"/>
                <w:spacing w:val="-14"/>
                <w:sz w:val="32"/>
                <w:szCs w:val="32"/>
              </w:rPr>
              <w:br/>
            </w:r>
            <w:r w:rsidRPr="00B178B9">
              <w:rPr>
                <w:rFonts w:ascii="TH SarabunPSK" w:hAnsi="TH SarabunPSK" w:cs="TH SarabunPSK"/>
                <w:color w:val="312F30"/>
                <w:spacing w:val="-14"/>
                <w:sz w:val="32"/>
                <w:szCs w:val="32"/>
                <w:cs/>
              </w:rPr>
              <w:t>การทุจริตและประพฤติมิชอบ</w:t>
            </w:r>
            <w:r w:rsidRPr="00B178B9">
              <w:rPr>
                <w:rFonts w:ascii="TH SarabunPSK" w:hAnsi="TH SarabunPSK" w:cs="TH SarabunPSK"/>
                <w:color w:val="312F30"/>
                <w:sz w:val="32"/>
                <w:szCs w:val="32"/>
                <w:cs/>
              </w:rPr>
              <w:t>ประจำปี</w:t>
            </w:r>
          </w:p>
        </w:tc>
        <w:tc>
          <w:tcPr>
            <w:tcW w:w="2830" w:type="pct"/>
          </w:tcPr>
          <w:p w:rsidR="00B178B9" w:rsidRPr="00B178B9" w:rsidRDefault="00B178B9" w:rsidP="000442AB">
            <w:pPr>
              <w:tabs>
                <w:tab w:val="left" w:pos="460"/>
              </w:tabs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8B9">
              <w:rPr>
                <w:rFonts w:ascii="TH SarabunPSK" w:hAnsi="TH SarabunPSK" w:cs="TH SarabunPSK"/>
                <w:sz w:val="32"/>
                <w:szCs w:val="32"/>
                <w:cs/>
              </w:rPr>
              <w:t>- แสดงผลการประเมินความเสี่ยงของการดำเนินงานหรือการปฏิบัติหน้าที่ที่อาจก่อให้เกิดการทุจริตและประพฤติมิชอบมีข้อมูลรายละเอียดของผลการประเมิน อย่างน้อยประกอบด้วย</w:t>
            </w:r>
            <w:r w:rsidR="000442A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178B9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(1) </w:t>
            </w:r>
            <w:r w:rsidRPr="00B178B9">
              <w:rPr>
                <w:rFonts w:ascii="TH SarabunPSK" w:hAnsi="TH SarabunPSK" w:cs="TH SarabunPSK"/>
                <w:sz w:val="32"/>
                <w:szCs w:val="32"/>
                <w:cs/>
              </w:rPr>
              <w:t>เหตุการณ์ความเสี่ยงและระดับของความเสี่ยง</w:t>
            </w:r>
            <w:r w:rsidR="000442A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178B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178B9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(2) </w:t>
            </w:r>
            <w:r w:rsidRPr="00B178B9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มาตรการและการดำเนินการในการบริหารจัดการความเสี่ยง</w:t>
            </w:r>
            <w:r w:rsidR="000442A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178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เป็นการดำเนินการในปี พ.ศ. </w:t>
            </w:r>
            <w:r w:rsidRPr="00B178B9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573" w:type="pct"/>
          </w:tcPr>
          <w:p w:rsidR="00B178B9" w:rsidRPr="003A68BB" w:rsidRDefault="000442AB" w:rsidP="000442AB">
            <w:pPr>
              <w:spacing w:before="12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ศปท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4A61B1" w:rsidRPr="003A68BB" w:rsidTr="004A61B1">
        <w:trPr>
          <w:trHeight w:val="85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3A68BB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365E20" w:rsidRPr="009C0686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5348D3" w:rsidRPr="003A68BB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บนเว็บไซต์</w:t>
            </w:r>
          </w:p>
          <w:p w:rsidR="005348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</w:tbl>
    <w:p w:rsidR="00B178B9" w:rsidRDefault="00B178B9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0"/>
        <w:gridCol w:w="2409"/>
        <w:gridCol w:w="6219"/>
        <w:gridCol w:w="1260"/>
      </w:tblGrid>
      <w:tr w:rsidR="004A61B1" w:rsidRPr="003A68BB" w:rsidTr="004A61B1">
        <w:trPr>
          <w:trHeight w:val="848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096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2830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B178B9" w:rsidRPr="003A68BB" w:rsidTr="004A61B1">
        <w:tc>
          <w:tcPr>
            <w:tcW w:w="501" w:type="pct"/>
          </w:tcPr>
          <w:p w:rsidR="00B178B9" w:rsidRPr="000442AB" w:rsidRDefault="00B178B9" w:rsidP="000442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442AB">
              <w:rPr>
                <w:rFonts w:ascii="TH SarabunPSK" w:hAnsi="TH SarabunPSK" w:cs="TH SarabunPSK" w:hint="cs"/>
                <w:b/>
                <w:bCs/>
                <w:sz w:val="56"/>
                <w:szCs w:val="56"/>
                <w:cs/>
              </w:rPr>
              <w:t>35</w:t>
            </w:r>
          </w:p>
        </w:tc>
        <w:tc>
          <w:tcPr>
            <w:tcW w:w="1096" w:type="pct"/>
          </w:tcPr>
          <w:p w:rsidR="00B178B9" w:rsidRPr="00B178B9" w:rsidRDefault="00B178B9" w:rsidP="000442AB">
            <w:pPr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8B9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การดำเนินการเพื่อจัดการความเสี่ยงการทุจริตและประพฤติมิชอบ</w:t>
            </w:r>
          </w:p>
        </w:tc>
        <w:tc>
          <w:tcPr>
            <w:tcW w:w="2830" w:type="pct"/>
          </w:tcPr>
          <w:p w:rsidR="00B178B9" w:rsidRPr="00B178B9" w:rsidRDefault="00B178B9" w:rsidP="000442AB">
            <w:pPr>
              <w:tabs>
                <w:tab w:val="left" w:pos="1701"/>
              </w:tabs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178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ป็นกิจกรรมหรือการดำเนินการที่สอดคล้องกับมาตรการหรือการดำเนินการเพื่อบริหารจัดการความเสี่ยงตามข้อ </w:t>
            </w:r>
            <w:r w:rsidRPr="00B178B9">
              <w:rPr>
                <w:rFonts w:ascii="TH SarabunPSK" w:hAnsi="TH SarabunPSK" w:cs="TH SarabunPSK"/>
                <w:sz w:val="32"/>
                <w:szCs w:val="32"/>
              </w:rPr>
              <w:t>o34</w:t>
            </w:r>
            <w:r w:rsidR="000442A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178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เป็นการดำเนินการในปี พ.ศ. </w:t>
            </w:r>
            <w:r w:rsidRPr="00B178B9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573" w:type="pct"/>
          </w:tcPr>
          <w:p w:rsidR="00B178B9" w:rsidRPr="003A68BB" w:rsidRDefault="000442AB" w:rsidP="000442AB">
            <w:pPr>
              <w:spacing w:before="12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ศปท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4A61B1" w:rsidRPr="003A68BB" w:rsidTr="004A61B1">
        <w:trPr>
          <w:trHeight w:val="85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0442AB" w:rsidRPr="003A68BB" w:rsidTr="00AA10A1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0442AB" w:rsidRPr="003A68BB" w:rsidRDefault="000442AB" w:rsidP="00AA10A1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0442AB" w:rsidRPr="009C0686" w:rsidRDefault="000442AB" w:rsidP="00AA10A1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0442AB" w:rsidRPr="00CA73D3" w:rsidRDefault="000442AB" w:rsidP="00AA10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0442AB" w:rsidRDefault="000442AB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42AB" w:rsidRPr="003A68BB" w:rsidRDefault="000442AB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0442AB" w:rsidRPr="003A68BB" w:rsidRDefault="000442AB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0442AB" w:rsidRPr="003A68BB" w:rsidRDefault="000442AB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0442AB" w:rsidRPr="003A68BB" w:rsidRDefault="000442AB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0442AB" w:rsidRPr="003A68BB" w:rsidRDefault="000442AB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0442AB" w:rsidRDefault="000442AB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0442AB" w:rsidRPr="003A68BB" w:rsidRDefault="000442AB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0442AB" w:rsidRPr="003A68BB" w:rsidTr="00AA10A1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365E20" w:rsidRPr="009C0686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0442AB" w:rsidRPr="003A68BB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3403" w:type="pct"/>
            <w:gridSpan w:val="2"/>
          </w:tcPr>
          <w:p w:rsidR="000442AB" w:rsidRDefault="000442AB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42AB" w:rsidRPr="003A68BB" w:rsidRDefault="000442AB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0442AB" w:rsidRPr="003A68BB" w:rsidRDefault="000442AB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0442AB" w:rsidRPr="003A68BB" w:rsidRDefault="000442AB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0442AB" w:rsidRPr="003A68BB" w:rsidRDefault="000442AB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0442AB" w:rsidRPr="003A68BB" w:rsidRDefault="000442AB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0442AB" w:rsidRDefault="000442AB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0442AB" w:rsidRPr="003A68BB" w:rsidRDefault="000442AB" w:rsidP="004A6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0442AB" w:rsidRPr="003A68BB" w:rsidTr="00AA10A1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0442AB" w:rsidRPr="009C0686" w:rsidRDefault="000442AB" w:rsidP="00AA10A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</w:t>
            </w:r>
          </w:p>
          <w:p w:rsidR="000442AB" w:rsidRPr="009C0686" w:rsidRDefault="000442AB" w:rsidP="00AA10A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บนเว็บไซต์</w:t>
            </w:r>
          </w:p>
          <w:p w:rsidR="000442AB" w:rsidRDefault="000442AB" w:rsidP="00AA10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ให้อธิบายว่าข้อมูลที่เผยแพร่อยู่ตำแหน่งใดบนเว็บไซต์</w:t>
            </w:r>
          </w:p>
          <w:p w:rsidR="000442AB" w:rsidRPr="00CA73D3" w:rsidRDefault="000442AB" w:rsidP="00AA10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0442AB" w:rsidRDefault="000442AB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42AB" w:rsidRPr="003A68BB" w:rsidRDefault="000442AB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0442AB" w:rsidRPr="003A68BB" w:rsidRDefault="000442AB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0442AB" w:rsidRPr="003A68BB" w:rsidRDefault="000442AB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0442AB" w:rsidRPr="003A68BB" w:rsidRDefault="000442AB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0442AB" w:rsidRPr="003A68BB" w:rsidRDefault="000442AB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0442AB" w:rsidRDefault="000442AB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0442AB" w:rsidRPr="003A68BB" w:rsidRDefault="000442AB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</w:tbl>
    <w:p w:rsidR="004A61B1" w:rsidRDefault="004A61B1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p w:rsidR="00B178B9" w:rsidRDefault="00B178B9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p w:rsidR="00B178B9" w:rsidRDefault="00B178B9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p w:rsidR="00B178B9" w:rsidRDefault="00B178B9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p w:rsidR="00B178B9" w:rsidRDefault="00B178B9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0"/>
        <w:gridCol w:w="2409"/>
        <w:gridCol w:w="6219"/>
        <w:gridCol w:w="1260"/>
      </w:tblGrid>
      <w:tr w:rsidR="004A61B1" w:rsidRPr="003A68BB" w:rsidTr="004A61B1">
        <w:trPr>
          <w:trHeight w:val="848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096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2830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B178B9" w:rsidRPr="003A68BB" w:rsidTr="004A61B1">
        <w:tc>
          <w:tcPr>
            <w:tcW w:w="501" w:type="pct"/>
          </w:tcPr>
          <w:p w:rsidR="00B178B9" w:rsidRPr="003D0ED2" w:rsidRDefault="00B178B9" w:rsidP="003D0E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0ED2">
              <w:rPr>
                <w:rFonts w:ascii="TH SarabunPSK" w:hAnsi="TH SarabunPSK" w:cs="TH SarabunPSK" w:hint="cs"/>
                <w:b/>
                <w:bCs/>
                <w:sz w:val="56"/>
                <w:szCs w:val="56"/>
                <w:cs/>
              </w:rPr>
              <w:t>36</w:t>
            </w:r>
          </w:p>
        </w:tc>
        <w:tc>
          <w:tcPr>
            <w:tcW w:w="1096" w:type="pct"/>
          </w:tcPr>
          <w:p w:rsidR="00B178B9" w:rsidRPr="00B178B9" w:rsidRDefault="00B178B9" w:rsidP="003D0ED2">
            <w:pPr>
              <w:spacing w:before="12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8B9">
              <w:rPr>
                <w:rFonts w:ascii="TH SarabunPSK" w:hAnsi="TH SarabunPSK" w:cs="TH SarabunPSK"/>
                <w:sz w:val="32"/>
                <w:szCs w:val="32"/>
                <w:cs/>
              </w:rPr>
              <w:t>แผนปฏิบัติการป้องกัน</w:t>
            </w:r>
            <w:r w:rsidR="003D0ED2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B178B9">
              <w:rPr>
                <w:rFonts w:ascii="TH SarabunPSK" w:hAnsi="TH SarabunPSK" w:cs="TH SarabunPSK"/>
                <w:sz w:val="32"/>
                <w:szCs w:val="32"/>
                <w:cs/>
              </w:rPr>
              <w:t>การทุจริต</w:t>
            </w:r>
          </w:p>
        </w:tc>
        <w:tc>
          <w:tcPr>
            <w:tcW w:w="2830" w:type="pct"/>
          </w:tcPr>
          <w:p w:rsidR="00B178B9" w:rsidRPr="00B178B9" w:rsidRDefault="00B178B9" w:rsidP="003D0ED2">
            <w:pPr>
              <w:tabs>
                <w:tab w:val="left" w:pos="460"/>
              </w:tabs>
              <w:spacing w:before="120"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178B9">
              <w:rPr>
                <w:rFonts w:ascii="TH SarabunPSK" w:hAnsi="TH SarabunPSK" w:cs="TH SarabunPSK"/>
                <w:sz w:val="32"/>
                <w:szCs w:val="32"/>
                <w:cs/>
              </w:rPr>
              <w:t>- แสดงแผนปฏิบัติการที่มีวัตถุประสงค์เพื่อป้องกันการทุจริต</w:t>
            </w:r>
            <w:r w:rsidRPr="00B178B9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หรือส่งเสริมมาตรฐานจริยธรรม หรือ</w:t>
            </w:r>
            <w:proofErr w:type="spellStart"/>
            <w:r w:rsidRPr="00B178B9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ธรรมาภิ</w:t>
            </w:r>
            <w:proofErr w:type="spellEnd"/>
            <w:r w:rsidRPr="00B178B9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บาลของหน่วยงาน</w:t>
            </w:r>
            <w:r w:rsidR="003D0ED2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178B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178B9">
              <w:rPr>
                <w:rFonts w:ascii="TH SarabunPSK" w:hAnsi="TH SarabunPSK" w:cs="TH SarabunPSK"/>
                <w:sz w:val="32"/>
                <w:szCs w:val="32"/>
                <w:cs/>
              </w:rPr>
              <w:t>มีข้อมูลรายละเอียดของแผนฯ อย่างน้อยประกอบด้วย</w:t>
            </w:r>
            <w:r w:rsidR="003D0ED2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178B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(1) โครงการ/กิจกรรม</w:t>
            </w:r>
            <w:r w:rsidR="003D0ED2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178B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(2) งบประมาณ*</w:t>
            </w:r>
            <w:r w:rsidR="003D0ED2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178B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(3) ช่วงเวลาดำเนินการ</w:t>
            </w:r>
            <w:r w:rsidR="003D0ED2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178B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178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เป็นแผนที่มีระยะเวลาบังคับใช้ครอบคลุมปี พ.ศ. 2566</w:t>
            </w:r>
            <w:r w:rsidR="003D0ED2">
              <w:rPr>
                <w:rFonts w:ascii="TH SarabunPSK" w:hAnsi="TH SarabunPSK" w:cs="TH SarabunPSK"/>
                <w:sz w:val="28"/>
              </w:rPr>
              <w:br/>
            </w:r>
            <w:r w:rsidRPr="003D0ED2">
              <w:rPr>
                <w:rFonts w:ascii="TH SarabunPSK" w:hAnsi="TH SarabunPSK" w:cs="TH SarabunPSK"/>
                <w:sz w:val="32"/>
                <w:szCs w:val="32"/>
                <w:cs/>
              </w:rPr>
              <w:t>*กรณีการดำเนินการ/กิจกรรมที่ไม่ใช้งบประมาณ ให้ระบุในแผนว่าไม่ได้ใช้งบประมาณดำเนินการ</w:t>
            </w:r>
          </w:p>
        </w:tc>
        <w:tc>
          <w:tcPr>
            <w:tcW w:w="573" w:type="pct"/>
          </w:tcPr>
          <w:p w:rsidR="00B178B9" w:rsidRPr="003A68BB" w:rsidRDefault="003D0ED2" w:rsidP="003D0ED2">
            <w:pPr>
              <w:spacing w:before="12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ศปท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4A61B1" w:rsidRPr="003A68BB" w:rsidTr="004A61B1">
        <w:trPr>
          <w:trHeight w:val="85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3A68BB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B178B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365E20" w:rsidRPr="009C0686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5348D3" w:rsidRPr="003A68BB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B178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บนเว็บไซต์</w:t>
            </w:r>
          </w:p>
          <w:p w:rsidR="005348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B178B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</w:tbl>
    <w:p w:rsidR="004A61B1" w:rsidRDefault="004A61B1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0"/>
        <w:gridCol w:w="2409"/>
        <w:gridCol w:w="6219"/>
        <w:gridCol w:w="1260"/>
      </w:tblGrid>
      <w:tr w:rsidR="004A61B1" w:rsidRPr="003A68BB" w:rsidTr="004A61B1">
        <w:trPr>
          <w:trHeight w:val="848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096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2830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B178B9" w:rsidRPr="003A68BB" w:rsidTr="004A61B1">
        <w:tc>
          <w:tcPr>
            <w:tcW w:w="501" w:type="pct"/>
          </w:tcPr>
          <w:p w:rsidR="00B178B9" w:rsidRPr="003D0ED2" w:rsidRDefault="00B178B9" w:rsidP="003D0E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0ED2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>37</w:t>
            </w:r>
          </w:p>
        </w:tc>
        <w:tc>
          <w:tcPr>
            <w:tcW w:w="1096" w:type="pct"/>
          </w:tcPr>
          <w:p w:rsidR="00B178B9" w:rsidRPr="00B178B9" w:rsidRDefault="00B178B9" w:rsidP="003D0ED2">
            <w:pPr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8B9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รายงานการกำกับติดตามการดำเนินการป้องกัน</w:t>
            </w:r>
            <w:r w:rsidR="003D0ED2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B178B9">
              <w:rPr>
                <w:rFonts w:ascii="TH SarabunPSK" w:hAnsi="TH SarabunPSK" w:cs="TH SarabunPSK"/>
                <w:sz w:val="32"/>
                <w:szCs w:val="32"/>
                <w:cs/>
              </w:rPr>
              <w:t>การทุจริตประจำปี</w:t>
            </w:r>
            <w:r w:rsidR="003D0ED2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178B9">
              <w:rPr>
                <w:rFonts w:ascii="TH SarabunPSK" w:hAnsi="TH SarabunPSK" w:cs="TH SarabunPSK"/>
                <w:sz w:val="32"/>
                <w:szCs w:val="32"/>
                <w:cs/>
              </w:rPr>
              <w:t>รอบ 6 เดือน</w:t>
            </w:r>
          </w:p>
        </w:tc>
        <w:tc>
          <w:tcPr>
            <w:tcW w:w="2830" w:type="pct"/>
          </w:tcPr>
          <w:p w:rsidR="00B178B9" w:rsidRPr="00B178B9" w:rsidRDefault="00B178B9" w:rsidP="003D0ED2">
            <w:pPr>
              <w:tabs>
                <w:tab w:val="left" w:pos="460"/>
              </w:tabs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78B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178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แสดงรายงานความก้าวหน้าในการดำเนินงานตามแผนปฏิบัติการป้องกันการทุจริตตามข้อ </w:t>
            </w:r>
            <w:r w:rsidRPr="00B178B9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Pr="00B178B9">
              <w:rPr>
                <w:rFonts w:ascii="TH SarabunPSK" w:hAnsi="TH SarabunPSK" w:cs="TH SarabunPSK"/>
                <w:sz w:val="32"/>
                <w:szCs w:val="32"/>
                <w:cs/>
              </w:rPr>
              <w:t>36</w:t>
            </w:r>
            <w:r w:rsidR="003D0ED2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178B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178B9">
              <w:rPr>
                <w:rFonts w:ascii="TH SarabunPSK" w:hAnsi="TH SarabunPSK" w:cs="TH SarabunPSK"/>
                <w:sz w:val="32"/>
                <w:szCs w:val="32"/>
                <w:cs/>
              </w:rPr>
              <w:t>มีข้อมูลรายละเอียดความก้าวหน้า อย่างน้อยประกอบด้วย</w:t>
            </w:r>
            <w:r w:rsidR="003D0ED2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178B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(1) ความก้าวหน้าการดำเนินการแต่ละโครงการ/กิจกรรม</w:t>
            </w:r>
            <w:r w:rsidR="003D0ED2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178B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(2) รายละเอียดงบประมาณที่ใช้ดำเนินงานแต่ละโครงการ/กิจกรรม</w:t>
            </w:r>
            <w:r w:rsidR="003D0ED2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178B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178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สามารถจัดทำข้อมูลเป็นแบบรายเดือน หรือรายไตรมาส หรือราย 6 เดือนที่มีข้อมูลครอบคลุมในระยะเวลา 6 เดือนแรกของปี พ.ศ. 2566</w:t>
            </w:r>
          </w:p>
        </w:tc>
        <w:tc>
          <w:tcPr>
            <w:tcW w:w="573" w:type="pct"/>
          </w:tcPr>
          <w:p w:rsidR="00B178B9" w:rsidRPr="003A68BB" w:rsidRDefault="003D0ED2" w:rsidP="003D0ED2">
            <w:pPr>
              <w:spacing w:before="12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ศปท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4A61B1" w:rsidRPr="003A68BB" w:rsidTr="004A61B1">
        <w:trPr>
          <w:trHeight w:val="85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5348D3" w:rsidRPr="003A68BB" w:rsidTr="003A7B1B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3A68BB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7E69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3A7B1B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365E20" w:rsidRPr="009C0686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5348D3" w:rsidRPr="003A68BB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7E69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3A7B1B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บนเว็บไซต์</w:t>
            </w:r>
          </w:p>
          <w:p w:rsidR="005348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7E69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</w:tbl>
    <w:p w:rsidR="004A61B1" w:rsidRDefault="004A61B1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p w:rsidR="007E693B" w:rsidRDefault="007E693B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p w:rsidR="007E693B" w:rsidRDefault="007E693B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0"/>
        <w:gridCol w:w="2409"/>
        <w:gridCol w:w="6219"/>
        <w:gridCol w:w="1260"/>
      </w:tblGrid>
      <w:tr w:rsidR="004A61B1" w:rsidRPr="003A68BB" w:rsidTr="004A61B1">
        <w:trPr>
          <w:trHeight w:val="848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096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2830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E693B" w:rsidRPr="003A68BB" w:rsidTr="004A61B1">
        <w:tc>
          <w:tcPr>
            <w:tcW w:w="501" w:type="pct"/>
          </w:tcPr>
          <w:p w:rsidR="007E693B" w:rsidRPr="003D0ED2" w:rsidRDefault="007E693B" w:rsidP="003D0E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0ED2">
              <w:rPr>
                <w:rFonts w:ascii="TH SarabunPSK" w:hAnsi="TH SarabunPSK" w:cs="TH SarabunPSK" w:hint="cs"/>
                <w:b/>
                <w:bCs/>
                <w:sz w:val="56"/>
                <w:szCs w:val="56"/>
                <w:cs/>
              </w:rPr>
              <w:t>38</w:t>
            </w:r>
          </w:p>
        </w:tc>
        <w:tc>
          <w:tcPr>
            <w:tcW w:w="1096" w:type="pct"/>
          </w:tcPr>
          <w:p w:rsidR="007E693B" w:rsidRPr="007E693B" w:rsidRDefault="007E693B" w:rsidP="003D0ED2">
            <w:pPr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693B">
              <w:rPr>
                <w:rFonts w:ascii="TH SarabunPSK" w:hAnsi="TH SarabunPSK" w:cs="TH SarabunPSK"/>
                <w:color w:val="312F30"/>
                <w:sz w:val="32"/>
                <w:szCs w:val="32"/>
                <w:cs/>
              </w:rPr>
              <w:t>รายงานผลการดำเนินการ</w:t>
            </w:r>
            <w:r w:rsidRPr="007E693B">
              <w:rPr>
                <w:rFonts w:ascii="TH SarabunPSK" w:hAnsi="TH SarabunPSK" w:cs="TH SarabunPSK"/>
                <w:color w:val="312F30"/>
                <w:sz w:val="32"/>
                <w:szCs w:val="32"/>
              </w:rPr>
              <w:br/>
            </w:r>
            <w:r w:rsidRPr="007E693B">
              <w:rPr>
                <w:rFonts w:ascii="TH SarabunPSK" w:hAnsi="TH SarabunPSK" w:cs="TH SarabunPSK"/>
                <w:color w:val="312F30"/>
                <w:sz w:val="32"/>
                <w:szCs w:val="32"/>
                <w:cs/>
              </w:rPr>
              <w:t>ป้องกันการทุจริตประจำปี</w:t>
            </w:r>
          </w:p>
        </w:tc>
        <w:tc>
          <w:tcPr>
            <w:tcW w:w="2830" w:type="pct"/>
          </w:tcPr>
          <w:p w:rsidR="007E693B" w:rsidRPr="007E693B" w:rsidRDefault="007E693B" w:rsidP="003D0ED2">
            <w:pPr>
              <w:tabs>
                <w:tab w:val="left" w:pos="460"/>
              </w:tabs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E693B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- </w:t>
            </w:r>
            <w:r w:rsidRPr="007E693B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แสดงรายงานผลการดำเนินงานตามแผนปฏิบัติการป้องกันการทุจริตประจำปีมีข้อมูลรายละเอียดสรุปผลการดำเนินการ อย่างน้อยประกอบด้วย</w:t>
            </w:r>
            <w:r w:rsidR="003D0ED2">
              <w:rPr>
                <w:rFonts w:ascii="TH SarabunPSK" w:hAnsi="TH SarabunPSK" w:cs="TH SarabunPSK"/>
                <w:color w:val="231F20"/>
                <w:sz w:val="32"/>
                <w:szCs w:val="32"/>
              </w:rPr>
              <w:br/>
            </w:r>
            <w:r w:rsidRPr="007E693B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ab/>
              <w:t>(1) ผลการดำเนินโครงการหรือกิจกรรม</w:t>
            </w:r>
            <w:r w:rsidR="003D0ED2">
              <w:rPr>
                <w:rFonts w:ascii="TH SarabunPSK" w:hAnsi="TH SarabunPSK" w:cs="TH SarabunPSK"/>
                <w:color w:val="231F20"/>
                <w:sz w:val="32"/>
                <w:szCs w:val="32"/>
              </w:rPr>
              <w:br/>
            </w:r>
            <w:r w:rsidRPr="007E693B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ab/>
              <w:t>(2) ผลการใช้จ่ายงบประมาณ</w:t>
            </w:r>
            <w:r w:rsidR="003D0ED2">
              <w:rPr>
                <w:rFonts w:ascii="TH SarabunPSK" w:hAnsi="TH SarabunPSK" w:cs="TH SarabunPSK"/>
                <w:color w:val="231F20"/>
                <w:sz w:val="32"/>
                <w:szCs w:val="32"/>
              </w:rPr>
              <w:br/>
            </w:r>
            <w:r w:rsidRPr="007E693B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ab/>
              <w:t>(3) ปัญหา/อุปสรรค</w:t>
            </w:r>
            <w:r w:rsidR="003D0ED2">
              <w:rPr>
                <w:rFonts w:ascii="TH SarabunPSK" w:hAnsi="TH SarabunPSK" w:cs="TH SarabunPSK"/>
                <w:color w:val="231F20"/>
                <w:sz w:val="32"/>
                <w:szCs w:val="32"/>
              </w:rPr>
              <w:br/>
            </w:r>
            <w:r w:rsidRPr="007E693B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ab/>
              <w:t>(4) ข้อเสนอแนะ</w:t>
            </w:r>
            <w:r w:rsidR="003D0ED2">
              <w:rPr>
                <w:rFonts w:ascii="TH SarabunPSK" w:hAnsi="TH SarabunPSK" w:cs="TH SarabunPSK"/>
                <w:color w:val="231F20"/>
                <w:sz w:val="32"/>
                <w:szCs w:val="32"/>
              </w:rPr>
              <w:br/>
            </w:r>
            <w:r w:rsidRPr="007E693B">
              <w:rPr>
                <w:rFonts w:ascii="TH SarabunPSK" w:hAnsi="TH SarabunPSK" w:cs="TH SarabunPSK"/>
                <w:color w:val="231F20"/>
                <w:sz w:val="32"/>
                <w:szCs w:val="32"/>
              </w:rPr>
              <w:t>-</w:t>
            </w:r>
            <w:r w:rsidRPr="007E693B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 xml:space="preserve"> เป็นรายงานผลของปี พ.ศ. 2565</w:t>
            </w:r>
          </w:p>
        </w:tc>
        <w:tc>
          <w:tcPr>
            <w:tcW w:w="573" w:type="pct"/>
          </w:tcPr>
          <w:p w:rsidR="007E693B" w:rsidRPr="003A68BB" w:rsidRDefault="003D0ED2" w:rsidP="003D0ED2">
            <w:pPr>
              <w:spacing w:before="12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ศปท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4A61B1" w:rsidRPr="003A68BB" w:rsidTr="004A61B1">
        <w:trPr>
          <w:trHeight w:val="85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5348D3" w:rsidRPr="003A68BB" w:rsidTr="003A7B1B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3A68BB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7E69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3A7B1B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365E20" w:rsidRPr="009C0686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5348D3" w:rsidRPr="003A68BB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7E69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3A7B1B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บนเว็บไซต์</w:t>
            </w:r>
          </w:p>
          <w:p w:rsidR="005348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7E69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</w:tbl>
    <w:p w:rsidR="004A61B1" w:rsidRDefault="004A61B1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p w:rsidR="007E693B" w:rsidRDefault="007E693B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0"/>
        <w:gridCol w:w="2409"/>
        <w:gridCol w:w="6219"/>
        <w:gridCol w:w="1260"/>
      </w:tblGrid>
      <w:tr w:rsidR="004A61B1" w:rsidRPr="003A68BB" w:rsidTr="004A61B1">
        <w:trPr>
          <w:trHeight w:val="848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096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2830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4A61B1" w:rsidRPr="003A68BB" w:rsidTr="004A61B1">
        <w:tc>
          <w:tcPr>
            <w:tcW w:w="501" w:type="pct"/>
          </w:tcPr>
          <w:p w:rsidR="004A61B1" w:rsidRPr="003D0ED2" w:rsidRDefault="007E693B" w:rsidP="003D0E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0ED2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>39</w:t>
            </w:r>
          </w:p>
        </w:tc>
        <w:tc>
          <w:tcPr>
            <w:tcW w:w="1096" w:type="pct"/>
          </w:tcPr>
          <w:p w:rsidR="004A61B1" w:rsidRPr="004A61B1" w:rsidRDefault="004A61B1" w:rsidP="003D0ED2">
            <w:pPr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61B1">
              <w:rPr>
                <w:rFonts w:ascii="TH SarabunPSK" w:hAnsi="TH SarabunPSK" w:cs="TH SarabunPSK"/>
                <w:sz w:val="32"/>
                <w:szCs w:val="32"/>
                <w:cs/>
              </w:rPr>
              <w:t>แผนดำเนินงานและ</w:t>
            </w:r>
            <w:r w:rsidR="003D0ED2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4A61B1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การใช้งบประมาณประจำปี</w:t>
            </w:r>
          </w:p>
        </w:tc>
        <w:tc>
          <w:tcPr>
            <w:tcW w:w="2830" w:type="pct"/>
          </w:tcPr>
          <w:p w:rsidR="004A61B1" w:rsidRPr="004A61B1" w:rsidRDefault="004A61B1" w:rsidP="003D0ED2">
            <w:pPr>
              <w:tabs>
                <w:tab w:val="left" w:pos="316"/>
                <w:tab w:val="left" w:pos="1701"/>
              </w:tabs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A61B1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 xml:space="preserve">- แสดงแผนการดำเนินภารกิจของหน่วยงานที่มีระยะ </w:t>
            </w:r>
            <w:r w:rsidRPr="004A61B1">
              <w:rPr>
                <w:rFonts w:ascii="TH SarabunPSK" w:hAnsi="TH SarabunPSK" w:cs="TH SarabunPSK"/>
                <w:color w:val="231F20"/>
                <w:sz w:val="32"/>
                <w:szCs w:val="32"/>
              </w:rPr>
              <w:t>1</w:t>
            </w:r>
            <w:r w:rsidRPr="004A61B1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 xml:space="preserve"> ปี</w:t>
            </w:r>
            <w:r w:rsidR="003D0ED2">
              <w:rPr>
                <w:rFonts w:ascii="TH SarabunPSK" w:hAnsi="TH SarabunPSK" w:cs="TH SarabunPSK"/>
                <w:color w:val="231F20"/>
                <w:sz w:val="32"/>
                <w:szCs w:val="32"/>
              </w:rPr>
              <w:br/>
            </w:r>
            <w:r w:rsidRPr="004A61B1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- </w:t>
            </w:r>
            <w:r w:rsidRPr="004A61B1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มีข้อมูลรายละเอียดของแผนฯ อย่างน้อยประกอบด้วย</w:t>
            </w:r>
            <w:r w:rsidR="003D0ED2">
              <w:rPr>
                <w:rFonts w:ascii="TH SarabunPSK" w:hAnsi="TH SarabunPSK" w:cs="TH SarabunPSK"/>
                <w:color w:val="231F20"/>
                <w:sz w:val="32"/>
                <w:szCs w:val="32"/>
              </w:rPr>
              <w:br/>
            </w:r>
            <w:r w:rsidRPr="004A61B1">
              <w:rPr>
                <w:rFonts w:ascii="TH SarabunPSK" w:hAnsi="TH SarabunPSK" w:cs="TH SarabunPSK"/>
                <w:color w:val="231F20"/>
                <w:sz w:val="32"/>
                <w:szCs w:val="32"/>
              </w:rPr>
              <w:tab/>
              <w:t xml:space="preserve">(1) </w:t>
            </w:r>
            <w:r w:rsidRPr="004A61B1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โครงการหรือกิจกรรม</w:t>
            </w:r>
            <w:r w:rsidR="003D0ED2">
              <w:rPr>
                <w:rFonts w:ascii="TH SarabunPSK" w:hAnsi="TH SarabunPSK" w:cs="TH SarabunPSK"/>
                <w:color w:val="231F20"/>
                <w:sz w:val="32"/>
                <w:szCs w:val="32"/>
              </w:rPr>
              <w:br/>
            </w:r>
            <w:r w:rsidRPr="004A61B1">
              <w:rPr>
                <w:rFonts w:ascii="TH SarabunPSK" w:hAnsi="TH SarabunPSK" w:cs="TH SarabunPSK"/>
                <w:color w:val="231F20"/>
                <w:sz w:val="32"/>
                <w:szCs w:val="32"/>
              </w:rPr>
              <w:tab/>
              <w:t xml:space="preserve">(2) </w:t>
            </w:r>
            <w:r w:rsidRPr="004A61B1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งบประมาณที่ใช้</w:t>
            </w:r>
            <w:r w:rsidR="003D0ED2">
              <w:rPr>
                <w:rFonts w:ascii="TH SarabunPSK" w:hAnsi="TH SarabunPSK" w:cs="TH SarabunPSK"/>
                <w:color w:val="231F20"/>
                <w:sz w:val="32"/>
                <w:szCs w:val="32"/>
              </w:rPr>
              <w:br/>
            </w:r>
            <w:r w:rsidRPr="004A61B1">
              <w:rPr>
                <w:rFonts w:ascii="TH SarabunPSK" w:hAnsi="TH SarabunPSK" w:cs="TH SarabunPSK"/>
                <w:color w:val="231F20"/>
                <w:sz w:val="32"/>
                <w:szCs w:val="32"/>
              </w:rPr>
              <w:tab/>
              <w:t xml:space="preserve">(3) </w:t>
            </w:r>
            <w:r w:rsidRPr="004A61B1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ระยะเวลาในการดำเนินการ</w:t>
            </w:r>
            <w:r w:rsidR="003D0ED2">
              <w:rPr>
                <w:rFonts w:ascii="TH SarabunPSK" w:hAnsi="TH SarabunPSK" w:cs="TH SarabunPSK"/>
                <w:color w:val="231F20"/>
                <w:sz w:val="32"/>
                <w:szCs w:val="32"/>
              </w:rPr>
              <w:br/>
            </w:r>
            <w:r w:rsidRPr="004A61B1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- </w:t>
            </w:r>
            <w:r w:rsidRPr="004A61B1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 xml:space="preserve">เป็นแผนที่มีระยะเวลาบังคับใช้ในปี พ.ศ. </w:t>
            </w:r>
            <w:r w:rsidRPr="004A61B1">
              <w:rPr>
                <w:rFonts w:ascii="TH SarabunPSK" w:hAnsi="TH SarabunPSK" w:cs="TH SarabunPSK"/>
                <w:color w:val="231F20"/>
                <w:sz w:val="32"/>
                <w:szCs w:val="32"/>
              </w:rPr>
              <w:t>2566</w:t>
            </w:r>
          </w:p>
        </w:tc>
        <w:tc>
          <w:tcPr>
            <w:tcW w:w="573" w:type="pct"/>
          </w:tcPr>
          <w:p w:rsidR="004A61B1" w:rsidRPr="003A68BB" w:rsidRDefault="003D0ED2" w:rsidP="003D0ED2">
            <w:pPr>
              <w:spacing w:before="12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จธ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4A61B1" w:rsidRPr="003A68BB" w:rsidTr="004A61B1">
        <w:trPr>
          <w:trHeight w:val="85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3A68BB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365E20" w:rsidRPr="009C0686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5348D3" w:rsidRPr="003A68BB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บนเว็บไซต์</w:t>
            </w:r>
          </w:p>
          <w:p w:rsidR="005348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</w:tbl>
    <w:p w:rsidR="004A61B1" w:rsidRDefault="004A61B1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0"/>
        <w:gridCol w:w="2409"/>
        <w:gridCol w:w="6219"/>
        <w:gridCol w:w="1260"/>
      </w:tblGrid>
      <w:tr w:rsidR="004A61B1" w:rsidRPr="003A68BB" w:rsidTr="004A61B1">
        <w:trPr>
          <w:trHeight w:val="848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096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2830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334F66" w:rsidRPr="003A68BB" w:rsidTr="004A61B1">
        <w:tc>
          <w:tcPr>
            <w:tcW w:w="501" w:type="pct"/>
          </w:tcPr>
          <w:p w:rsidR="00334F66" w:rsidRPr="003D0ED2" w:rsidRDefault="00334F66" w:rsidP="003D0E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0ED2">
              <w:rPr>
                <w:rFonts w:ascii="TH SarabunPSK" w:hAnsi="TH SarabunPSK" w:cs="TH SarabunPSK" w:hint="cs"/>
                <w:b/>
                <w:bCs/>
                <w:sz w:val="56"/>
                <w:szCs w:val="56"/>
                <w:cs/>
              </w:rPr>
              <w:t>40</w:t>
            </w:r>
          </w:p>
        </w:tc>
        <w:tc>
          <w:tcPr>
            <w:tcW w:w="1096" w:type="pct"/>
          </w:tcPr>
          <w:p w:rsidR="00334F66" w:rsidRPr="00334F66" w:rsidRDefault="00334F66" w:rsidP="003D0ED2">
            <w:pPr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4F66">
              <w:rPr>
                <w:rFonts w:ascii="TH SarabunPSK" w:hAnsi="TH SarabunPSK" w:cs="TH SarabunPSK"/>
                <w:sz w:val="32"/>
                <w:szCs w:val="32"/>
                <w:cs/>
              </w:rPr>
              <w:t>การขับเคลื่อนจริยธรรม</w:t>
            </w:r>
          </w:p>
        </w:tc>
        <w:tc>
          <w:tcPr>
            <w:tcW w:w="2830" w:type="pct"/>
          </w:tcPr>
          <w:p w:rsidR="00334F66" w:rsidRPr="00334F66" w:rsidRDefault="00334F66" w:rsidP="003D0ED2">
            <w:pPr>
              <w:tabs>
                <w:tab w:val="left" w:pos="460"/>
              </w:tabs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4F6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34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แสดงผลการเสริมสร้างมาตรฐานทางจริยธรรมให้แก่เจ้าหน้าที่ของหน่วยงานอย่างน้อยประกอบด้วย</w:t>
            </w:r>
            <w:r w:rsidR="003D0ED2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334F66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(1) </w:t>
            </w:r>
            <w:r w:rsidRPr="00334F6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การจัดตั้งทีมให้คำปรึกษาตอบคำถามทางจริยธรรมหรือคณะทำงานขับเคลื่อนเรื่องจริยธรรม</w:t>
            </w:r>
            <w:r w:rsidR="003D0ED2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334F66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(2) </w:t>
            </w:r>
            <w:r w:rsidRPr="00334F6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การจัดทำแนวปฏิบัติ </w:t>
            </w:r>
            <w:r w:rsidRPr="00334F66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Dos &amp; Don’ts </w:t>
            </w:r>
            <w:r w:rsidRPr="00334F6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เพื่อลดความสับสนเกี่ยวกับพฤติกรรมสีเทาและเป็นแนวทางในการประพฤติตน</w:t>
            </w:r>
            <w:r w:rsidRPr="00334F66">
              <w:rPr>
                <w:rFonts w:ascii="TH SarabunPSK" w:hAnsi="TH SarabunPSK" w:cs="TH SarabunPSK"/>
                <w:sz w:val="32"/>
                <w:szCs w:val="32"/>
                <w:cs/>
              </w:rPr>
              <w:t>ทางจริยธรรม</w:t>
            </w:r>
            <w:r w:rsidR="003D0ED2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334F66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(3) </w:t>
            </w:r>
            <w:r w:rsidRPr="00334F66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การฝึกอบรมที่มีการสอดแทรกสาระด้านจริยธรรมของเจ้าหน้าที่ของรัฐในหลักสูตร หรือกิจกรรมเสริมสร้าง/ส่งเสริมจริยธรรมของหน่วยงาน</w:t>
            </w:r>
            <w:r w:rsidR="003D0ED2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334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เป็นการดำเนินการในปี พ.ศ. </w:t>
            </w:r>
            <w:r w:rsidRPr="00334F66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573" w:type="pct"/>
          </w:tcPr>
          <w:p w:rsidR="00334F66" w:rsidRPr="003A68BB" w:rsidRDefault="003D0ED2" w:rsidP="003D0ED2">
            <w:pPr>
              <w:spacing w:before="12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จธ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4A61B1" w:rsidRPr="003A68BB" w:rsidTr="004A61B1">
        <w:trPr>
          <w:trHeight w:val="85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3A68BB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9617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365E20" w:rsidRPr="009C0686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5348D3" w:rsidRPr="003A68BB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9617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บนเว็บไซต์</w:t>
            </w:r>
          </w:p>
          <w:p w:rsidR="005348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9617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</w:tbl>
    <w:p w:rsidR="004A61B1" w:rsidRDefault="004A61B1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p w:rsidR="00334F66" w:rsidRDefault="00334F66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p w:rsidR="0096178D" w:rsidRDefault="0096178D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0"/>
        <w:gridCol w:w="2409"/>
        <w:gridCol w:w="6219"/>
        <w:gridCol w:w="1260"/>
      </w:tblGrid>
      <w:tr w:rsidR="004A61B1" w:rsidRPr="003A68BB" w:rsidTr="004A61B1">
        <w:trPr>
          <w:trHeight w:val="848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096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2830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334F66" w:rsidRPr="003A68BB" w:rsidTr="004A61B1">
        <w:tc>
          <w:tcPr>
            <w:tcW w:w="501" w:type="pct"/>
          </w:tcPr>
          <w:p w:rsidR="00334F66" w:rsidRPr="0096178D" w:rsidRDefault="00334F66" w:rsidP="009617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178D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>41</w:t>
            </w:r>
          </w:p>
        </w:tc>
        <w:tc>
          <w:tcPr>
            <w:tcW w:w="1096" w:type="pct"/>
          </w:tcPr>
          <w:p w:rsidR="00334F66" w:rsidRPr="00334F66" w:rsidRDefault="00334F66" w:rsidP="0096178D">
            <w:pPr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4F66">
              <w:rPr>
                <w:rFonts w:ascii="TH SarabunPSK" w:hAnsi="TH SarabunPSK" w:cs="TH SarabunPSK"/>
                <w:color w:val="312F30"/>
                <w:sz w:val="32"/>
                <w:szCs w:val="32"/>
                <w:cs/>
              </w:rPr>
              <w:t>การประเมินจริยธรรมเจ้าหน้าที่ของรัฐ</w:t>
            </w:r>
          </w:p>
        </w:tc>
        <w:tc>
          <w:tcPr>
            <w:tcW w:w="2830" w:type="pct"/>
          </w:tcPr>
          <w:p w:rsidR="00334F66" w:rsidRPr="00334F66" w:rsidRDefault="00334F66" w:rsidP="0096178D">
            <w:pPr>
              <w:tabs>
                <w:tab w:val="left" w:pos="1701"/>
              </w:tabs>
              <w:spacing w:before="120" w:line="276" w:lineRule="auto"/>
              <w:rPr>
                <w:rFonts w:ascii="TH SarabunPSK" w:hAnsi="TH SarabunPSK" w:cs="TH SarabunPSK"/>
                <w:color w:val="231F20"/>
                <w:sz w:val="32"/>
                <w:szCs w:val="32"/>
              </w:rPr>
            </w:pPr>
            <w:r w:rsidRPr="00334F66">
              <w:rPr>
                <w:rFonts w:ascii="TH SarabunPSK" w:hAnsi="TH SarabunPSK" w:cs="TH SarabunPSK"/>
                <w:color w:val="231F20"/>
                <w:sz w:val="32"/>
                <w:szCs w:val="32"/>
              </w:rPr>
              <w:t>-</w:t>
            </w:r>
            <w:r w:rsidRPr="00334F66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 xml:space="preserve"> แสดงรายงานการนำการประเมินจริยธรรมไปใช้ในกระบวนการบริหารทรัพยากรบุคคล กระบวนการใดกระบวนการหนึ่ง</w:t>
            </w:r>
            <w:r w:rsidR="0096178D">
              <w:rPr>
                <w:rFonts w:ascii="TH SarabunPSK" w:hAnsi="TH SarabunPSK" w:cs="TH SarabunPSK"/>
                <w:color w:val="231F20"/>
                <w:sz w:val="32"/>
                <w:szCs w:val="32"/>
              </w:rPr>
              <w:br/>
            </w:r>
            <w:r w:rsidRPr="00334F66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- </w:t>
            </w:r>
            <w:r w:rsidRPr="00334F66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แสดงการกำหนดให้มีการนำผลการประเมินพฤติกรรมทางจริยธรรมไปใช้ประกอบการพิจารณาในหลักเกณฑ์บริหารทรัพยากรบุคคล กระบวนการใดกระบวนการหนึ่ง</w:t>
            </w:r>
            <w:r w:rsidR="0096178D">
              <w:rPr>
                <w:rFonts w:ascii="TH SarabunPSK" w:hAnsi="TH SarabunPSK" w:cs="TH SarabunPSK"/>
                <w:color w:val="231F20"/>
                <w:sz w:val="32"/>
                <w:szCs w:val="32"/>
              </w:rPr>
              <w:br/>
            </w:r>
            <w:r w:rsidRPr="00334F66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- </w:t>
            </w:r>
            <w:r w:rsidRPr="00334F66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 xml:space="preserve">เป็นการดำเนินการในปี พ.ศ. </w:t>
            </w:r>
            <w:r w:rsidRPr="00334F66">
              <w:rPr>
                <w:rFonts w:ascii="TH SarabunPSK" w:hAnsi="TH SarabunPSK" w:cs="TH SarabunPSK"/>
                <w:color w:val="231F20"/>
                <w:sz w:val="32"/>
                <w:szCs w:val="32"/>
              </w:rPr>
              <w:t>2566</w:t>
            </w:r>
          </w:p>
        </w:tc>
        <w:tc>
          <w:tcPr>
            <w:tcW w:w="573" w:type="pct"/>
          </w:tcPr>
          <w:p w:rsidR="00334F66" w:rsidRPr="003A68BB" w:rsidRDefault="0096178D" w:rsidP="0096178D">
            <w:pPr>
              <w:spacing w:before="12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จธ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4A61B1" w:rsidRPr="003A68BB" w:rsidTr="004A61B1">
        <w:trPr>
          <w:trHeight w:val="85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3A68BB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365E20" w:rsidRPr="009C0686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5348D3" w:rsidRPr="003A68BB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บนเว็บไซต์</w:t>
            </w:r>
          </w:p>
          <w:p w:rsidR="005348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</w:tbl>
    <w:p w:rsidR="00334F66" w:rsidRDefault="00334F66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42"/>
        <w:gridCol w:w="2670"/>
        <w:gridCol w:w="6217"/>
        <w:gridCol w:w="1259"/>
      </w:tblGrid>
      <w:tr w:rsidR="004A61B1" w:rsidRPr="003A68BB" w:rsidTr="0096178D">
        <w:trPr>
          <w:trHeight w:val="848"/>
        </w:trPr>
        <w:tc>
          <w:tcPr>
            <w:tcW w:w="383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215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2829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4A61B1" w:rsidRPr="008F648E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8F648E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ผู้รับผิดชอบ</w:t>
            </w:r>
          </w:p>
        </w:tc>
      </w:tr>
      <w:tr w:rsidR="00334F66" w:rsidRPr="003A68BB" w:rsidTr="0096178D">
        <w:tc>
          <w:tcPr>
            <w:tcW w:w="383" w:type="pct"/>
          </w:tcPr>
          <w:p w:rsidR="00334F66" w:rsidRPr="0096178D" w:rsidRDefault="00334F66" w:rsidP="009617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178D">
              <w:rPr>
                <w:rFonts w:ascii="TH SarabunPSK" w:hAnsi="TH SarabunPSK" w:cs="TH SarabunPSK" w:hint="cs"/>
                <w:b/>
                <w:bCs/>
                <w:sz w:val="56"/>
                <w:szCs w:val="56"/>
                <w:cs/>
              </w:rPr>
              <w:t>42</w:t>
            </w:r>
          </w:p>
        </w:tc>
        <w:tc>
          <w:tcPr>
            <w:tcW w:w="1215" w:type="pct"/>
          </w:tcPr>
          <w:p w:rsidR="00334F66" w:rsidRPr="00334F66" w:rsidRDefault="00334F66" w:rsidP="0096178D">
            <w:pPr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4F66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มาตรการส่งเสริมคุณธรรมและความโปร่งใสภายในหน่วยงาน</w:t>
            </w:r>
          </w:p>
        </w:tc>
        <w:tc>
          <w:tcPr>
            <w:tcW w:w="2829" w:type="pct"/>
          </w:tcPr>
          <w:p w:rsidR="00334F66" w:rsidRPr="00334F66" w:rsidRDefault="00334F66" w:rsidP="0096178D">
            <w:pPr>
              <w:tabs>
                <w:tab w:val="left" w:pos="457"/>
              </w:tabs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4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แสดงการวิเคราะห์ผลการประเมินคุณธรรมและความโปร่งใสในการดำเนินงานของหน่วยงานภาครัฐ ในปี พ.ศ. </w:t>
            </w:r>
            <w:r w:rsidRPr="00334F66">
              <w:rPr>
                <w:rFonts w:ascii="TH SarabunPSK" w:hAnsi="TH SarabunPSK" w:cs="TH SarabunPSK"/>
                <w:sz w:val="32"/>
                <w:szCs w:val="32"/>
              </w:rPr>
              <w:t>2565</w:t>
            </w:r>
            <w:r w:rsidR="0096178D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334F66">
              <w:rPr>
                <w:rFonts w:ascii="TH SarabunPSK" w:hAnsi="TH SarabunPSK" w:cs="TH SarabunPSK"/>
                <w:sz w:val="32"/>
                <w:szCs w:val="32"/>
                <w:cs/>
              </w:rPr>
              <w:t>- มีข้อมูลรายละเอียดการวิเคราะห์ อย่างน้อยประกอบด้วย</w:t>
            </w:r>
            <w:r w:rsidR="0096178D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334F66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(1) </w:t>
            </w:r>
            <w:r w:rsidRPr="00334F66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ประเด็นที่เป็นข้อบกพร่องหรือจุดอ่อนที่จะต้องแก้ไขโดยเร่งด่วน</w:t>
            </w:r>
            <w:r w:rsidRPr="00334F66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(2) </w:t>
            </w:r>
            <w:r w:rsidRPr="00334F66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ประเด็นที่จะต้องพัฒนาให้ดีขึ้น ที่มีความสอดคล้องกับผลการประเมินฯ</w:t>
            </w:r>
            <w:r w:rsidR="0096178D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334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มีการกำหนดแนวทางการนำผลการวิเคราะห์ไปสู่การปฏิบัติหรือมาตรการเพื่อขับเคลื่อนการส่งเสริมคุณธรรมและความโปร่งใสภายในหน่วยงานให้ดีขึ้นซึ่งสอดคล้องตามผลการวิเคราะห์ผลการประเมินฯ </w:t>
            </w:r>
            <w:r w:rsidR="0096178D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334F66">
              <w:rPr>
                <w:rFonts w:ascii="TH SarabunPSK" w:hAnsi="TH SarabunPSK" w:cs="TH SarabunPSK"/>
                <w:sz w:val="32"/>
                <w:szCs w:val="32"/>
                <w:cs/>
              </w:rPr>
              <w:t>โดยมีรายละเอียดต่าง ๆ</w:t>
            </w:r>
            <w:r w:rsidR="0096178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34F66">
              <w:rPr>
                <w:rFonts w:ascii="TH SarabunPSK" w:hAnsi="TH SarabunPSK" w:cs="TH SarabunPSK"/>
                <w:sz w:val="32"/>
                <w:szCs w:val="32"/>
                <w:cs/>
              </w:rPr>
              <w:t>อย่างน้อยประกอบด้วย</w:t>
            </w:r>
            <w:r w:rsidR="0096178D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334F66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(1) </w:t>
            </w:r>
            <w:r w:rsidRPr="00334F66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การกำหนดผู้รับผิดชอบหรือผู้ที่เกี่ยวข้อง</w:t>
            </w:r>
            <w:r w:rsidR="0096178D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334F66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(2) </w:t>
            </w:r>
            <w:r w:rsidRPr="00334F66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การกำหนดขั้นตอนหรือวิธีการปฏิบัติ</w:t>
            </w:r>
            <w:r w:rsidR="0096178D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334F66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(3) </w:t>
            </w:r>
            <w:r w:rsidRPr="00334F66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การกำหนดแนวทางการกำกับติดตามให้นำไปสู่การปฏิบัติและการรายงานผล</w:t>
            </w:r>
          </w:p>
        </w:tc>
        <w:tc>
          <w:tcPr>
            <w:tcW w:w="573" w:type="pct"/>
          </w:tcPr>
          <w:p w:rsidR="00334F66" w:rsidRPr="003A68BB" w:rsidRDefault="0096178D" w:rsidP="00D05056">
            <w:pPr>
              <w:spacing w:before="12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ศปท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./</w:t>
            </w:r>
          </w:p>
        </w:tc>
      </w:tr>
      <w:tr w:rsidR="004A61B1" w:rsidRPr="003A68BB" w:rsidTr="0096178D">
        <w:trPr>
          <w:trHeight w:val="85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5348D3" w:rsidRPr="003A68BB" w:rsidTr="0096178D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3A68BB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9617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</w:tc>
      </w:tr>
      <w:tr w:rsidR="005348D3" w:rsidRPr="003A68BB" w:rsidTr="0096178D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365E20" w:rsidRPr="009C0686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5348D3" w:rsidRPr="003A68BB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AF1D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</w:tc>
      </w:tr>
      <w:tr w:rsidR="005348D3" w:rsidRPr="003A68BB" w:rsidTr="0096178D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บนเว็บไซต์</w:t>
            </w:r>
          </w:p>
          <w:p w:rsidR="005348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9617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</w:tc>
      </w:tr>
    </w:tbl>
    <w:p w:rsidR="004A61B1" w:rsidRDefault="004A61B1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p w:rsidR="0096178D" w:rsidRDefault="0096178D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p w:rsidR="008F648E" w:rsidRDefault="008F648E" w:rsidP="004A61B1">
      <w:pPr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0"/>
        <w:gridCol w:w="2409"/>
        <w:gridCol w:w="6219"/>
        <w:gridCol w:w="1260"/>
      </w:tblGrid>
      <w:tr w:rsidR="004A61B1" w:rsidRPr="003A68BB" w:rsidTr="004A61B1">
        <w:trPr>
          <w:trHeight w:val="848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096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2830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องค์ประกอบของข้อมูล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</w:t>
            </w:r>
          </w:p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AF1D6C" w:rsidRPr="003A68BB" w:rsidTr="004A61B1">
        <w:tc>
          <w:tcPr>
            <w:tcW w:w="501" w:type="pct"/>
          </w:tcPr>
          <w:p w:rsidR="00AF1D6C" w:rsidRPr="0096178D" w:rsidRDefault="00AF1D6C" w:rsidP="009617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178D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>43</w:t>
            </w:r>
          </w:p>
        </w:tc>
        <w:tc>
          <w:tcPr>
            <w:tcW w:w="1096" w:type="pct"/>
          </w:tcPr>
          <w:p w:rsidR="00AF1D6C" w:rsidRPr="00AF1D6C" w:rsidRDefault="00AF1D6C" w:rsidP="0096178D">
            <w:pPr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1D6C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การดำเนินการตามมาตรการส่งเสริมคุณธรรมและความโปร่งใสภายในหน่วยงาน</w:t>
            </w:r>
          </w:p>
        </w:tc>
        <w:tc>
          <w:tcPr>
            <w:tcW w:w="2830" w:type="pct"/>
          </w:tcPr>
          <w:p w:rsidR="00AF1D6C" w:rsidRPr="00AF1D6C" w:rsidRDefault="00AF1D6C" w:rsidP="0096178D">
            <w:pPr>
              <w:tabs>
                <w:tab w:val="left" w:pos="1701"/>
              </w:tabs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1D6C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 xml:space="preserve">- แสดงความก้าวหน้าหรือผลการดำเนินการตามมาตรการเพื่อส่งเสริมคุณธรรมและความโปร่งใสภายในหน่วยงาน ตามข้อ </w:t>
            </w:r>
            <w:r w:rsidRPr="00AF1D6C">
              <w:rPr>
                <w:rFonts w:ascii="TH SarabunPSK" w:hAnsi="TH SarabunPSK" w:cs="TH SarabunPSK"/>
                <w:color w:val="231F20"/>
                <w:sz w:val="32"/>
                <w:szCs w:val="32"/>
              </w:rPr>
              <w:t>o42</w:t>
            </w:r>
            <w:r w:rsidRPr="00AF1D6C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 xml:space="preserve"> ไปสู่การปฏิบัติอย่างเป็นรูปธรรมโดยมีข้อมูลรายละเอียดการนำมาตรการเพื่อส่งเสริมคุณธรรมและความโปร่งใสภายในหน่วยงาน</w:t>
            </w:r>
            <w:r w:rsidR="0096178D">
              <w:rPr>
                <w:rFonts w:ascii="TH SarabunPSK" w:hAnsi="TH SarabunPSK" w:cs="TH SarabunPSK"/>
                <w:color w:val="231F20"/>
                <w:sz w:val="32"/>
                <w:szCs w:val="32"/>
              </w:rPr>
              <w:br/>
            </w:r>
            <w:r w:rsidRPr="00AF1D6C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 xml:space="preserve">- แสดง </w:t>
            </w:r>
            <w:r w:rsidRPr="00AF1D6C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QR code </w:t>
            </w:r>
            <w:r w:rsidRPr="00AF1D6C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 xml:space="preserve">แบบวัด </w:t>
            </w:r>
            <w:r w:rsidRPr="00AF1D6C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EIT </w:t>
            </w:r>
            <w:r w:rsidRPr="00AF1D6C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 xml:space="preserve">บนเว็บไซต์หน่วยงาน เพื่อให้ผู้รับบริการหรือติดต่อราชการมีโอกาสมีส่วนร่วมในการประเมิน </w:t>
            </w:r>
            <w:r w:rsidRPr="00AF1D6C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ITA </w:t>
            </w:r>
            <w:r w:rsidRPr="00AF1D6C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>ของหน่วยงาน</w:t>
            </w:r>
            <w:r w:rsidR="0096178D">
              <w:rPr>
                <w:rFonts w:ascii="TH SarabunPSK" w:hAnsi="TH SarabunPSK" w:cs="TH SarabunPSK"/>
                <w:color w:val="231F20"/>
                <w:sz w:val="32"/>
                <w:szCs w:val="32"/>
              </w:rPr>
              <w:br/>
            </w:r>
            <w:r w:rsidRPr="00AF1D6C">
              <w:rPr>
                <w:rFonts w:ascii="TH SarabunPSK" w:hAnsi="TH SarabunPSK" w:cs="TH SarabunPSK"/>
                <w:color w:val="231F20"/>
                <w:sz w:val="32"/>
                <w:szCs w:val="32"/>
              </w:rPr>
              <w:t xml:space="preserve">- </w:t>
            </w:r>
            <w:r w:rsidRPr="00AF1D6C">
              <w:rPr>
                <w:rFonts w:ascii="TH SarabunPSK" w:hAnsi="TH SarabunPSK" w:cs="TH SarabunPSK"/>
                <w:color w:val="231F20"/>
                <w:sz w:val="32"/>
                <w:szCs w:val="32"/>
                <w:cs/>
              </w:rPr>
              <w:t xml:space="preserve">เป็นการดำเนินการในปี พ.ศ. </w:t>
            </w:r>
            <w:r w:rsidRPr="00AF1D6C">
              <w:rPr>
                <w:rFonts w:ascii="TH SarabunPSK" w:hAnsi="TH SarabunPSK" w:cs="TH SarabunPSK"/>
                <w:color w:val="231F20"/>
                <w:sz w:val="32"/>
                <w:szCs w:val="32"/>
              </w:rPr>
              <w:t>2566</w:t>
            </w:r>
          </w:p>
        </w:tc>
        <w:tc>
          <w:tcPr>
            <w:tcW w:w="573" w:type="pct"/>
          </w:tcPr>
          <w:p w:rsidR="00AF1D6C" w:rsidRPr="003A68BB" w:rsidRDefault="0096178D" w:rsidP="00D05056">
            <w:pPr>
              <w:spacing w:before="12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ศปท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bookmarkStart w:id="0" w:name="_GoBack"/>
        <w:bookmarkEnd w:id="0"/>
      </w:tr>
      <w:tr w:rsidR="004A61B1" w:rsidRPr="003A68BB" w:rsidTr="004A61B1">
        <w:trPr>
          <w:trHeight w:val="85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4A61B1" w:rsidRPr="003A68BB" w:rsidRDefault="004A61B1" w:rsidP="004A61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3A68BB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A68BB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URL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(Link) </w:t>
            </w:r>
            <w:r w:rsidRPr="009C0686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ข้อมูลที่เผยแพร่บนเว็บไซต์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A6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สามารถตอบได้มากกว่า 1 </w:t>
            </w:r>
            <w:r w:rsidRPr="003A68BB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9617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365E20" w:rsidRPr="009C0686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  <w:p w:rsidR="005348D3" w:rsidRPr="003A68BB" w:rsidRDefault="00365E20" w:rsidP="00365E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ที่เผยแพร่บนเว็บไซต์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9617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  <w:tr w:rsidR="005348D3" w:rsidRPr="003A68BB" w:rsidTr="005348D3"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คำอธิบายวิธีเข้าถึงข้อมูล</w:t>
            </w:r>
          </w:p>
          <w:p w:rsidR="005348D3" w:rsidRPr="009C0686" w:rsidRDefault="005348D3" w:rsidP="003A7B1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C068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บนเว็บไซต์</w:t>
            </w:r>
          </w:p>
          <w:p w:rsidR="005348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ให้อธิบายว่าข้อมูลที่เผยแพร่อยู่ตำแหน่งใดบนเว็บไซต์</w:t>
            </w:r>
          </w:p>
          <w:p w:rsidR="005348D3" w:rsidRPr="00CA73D3" w:rsidRDefault="005348D3" w:rsidP="003A7B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73D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สามารถเข้าถึงได้อย่างไร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3" w:type="pct"/>
            <w:gridSpan w:val="2"/>
          </w:tcPr>
          <w:p w:rsidR="005348D3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3………………………………………………………………………………………………………………..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4A6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5348D3" w:rsidRPr="003A68BB" w:rsidRDefault="005348D3" w:rsidP="009617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8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</w:tc>
      </w:tr>
    </w:tbl>
    <w:p w:rsidR="004A61B1" w:rsidRPr="003A68BB" w:rsidRDefault="004A61B1" w:rsidP="00C07117">
      <w:pPr>
        <w:jc w:val="center"/>
        <w:rPr>
          <w:rFonts w:ascii="TH SarabunPSK" w:hAnsi="TH SarabunPSK" w:cs="TH SarabunPSK"/>
          <w:b/>
          <w:bCs/>
          <w:sz w:val="36"/>
          <w:szCs w:val="44"/>
          <w:cs/>
        </w:rPr>
      </w:pPr>
    </w:p>
    <w:sectPr w:rsidR="004A61B1" w:rsidRPr="003A68BB" w:rsidSect="004A61B1">
      <w:headerReference w:type="default" r:id="rId8"/>
      <w:pgSz w:w="11906" w:h="16838"/>
      <w:pgMar w:top="851" w:right="567" w:bottom="567" w:left="567" w:header="568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9D3" w:rsidRDefault="008529D3" w:rsidP="004A61B1">
      <w:pPr>
        <w:spacing w:after="0" w:line="240" w:lineRule="auto"/>
      </w:pPr>
      <w:r>
        <w:separator/>
      </w:r>
    </w:p>
  </w:endnote>
  <w:endnote w:type="continuationSeparator" w:id="0">
    <w:p w:rsidR="008529D3" w:rsidRDefault="008529D3" w:rsidP="004A6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9D3" w:rsidRDefault="008529D3" w:rsidP="004A61B1">
      <w:pPr>
        <w:spacing w:after="0" w:line="240" w:lineRule="auto"/>
      </w:pPr>
      <w:r>
        <w:separator/>
      </w:r>
    </w:p>
  </w:footnote>
  <w:footnote w:type="continuationSeparator" w:id="0">
    <w:p w:rsidR="008529D3" w:rsidRDefault="008529D3" w:rsidP="004A6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859735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AA10A1" w:rsidRPr="004A61B1" w:rsidRDefault="00AA10A1" w:rsidP="004A61B1">
        <w:pPr>
          <w:pStyle w:val="a4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</w:rPr>
          <w:t xml:space="preserve">- </w:t>
        </w:r>
        <w:r w:rsidRPr="004A61B1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A61B1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4A61B1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43EDD" w:rsidRPr="00E43EDD">
          <w:rPr>
            <w:rFonts w:ascii="TH SarabunPSK" w:hAnsi="TH SarabunPSK" w:cs="TH SarabunPSK"/>
            <w:noProof/>
            <w:sz w:val="32"/>
            <w:szCs w:val="32"/>
            <w:lang w:val="th-TH"/>
          </w:rPr>
          <w:t>23</w:t>
        </w:r>
        <w:r w:rsidRPr="004A61B1">
          <w:rPr>
            <w:rFonts w:ascii="TH SarabunPSK" w:hAnsi="TH SarabunPSK" w:cs="TH SarabunPSK"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sz w:val="32"/>
            <w:szCs w:val="32"/>
          </w:rPr>
          <w:t xml:space="preserve"> -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90B"/>
    <w:rsid w:val="000442AB"/>
    <w:rsid w:val="000564E6"/>
    <w:rsid w:val="000675C8"/>
    <w:rsid w:val="00114DD5"/>
    <w:rsid w:val="00283A04"/>
    <w:rsid w:val="00334F66"/>
    <w:rsid w:val="00365E20"/>
    <w:rsid w:val="003A68BB"/>
    <w:rsid w:val="003A7B1B"/>
    <w:rsid w:val="003D0ED2"/>
    <w:rsid w:val="004208F0"/>
    <w:rsid w:val="00431AF2"/>
    <w:rsid w:val="00474066"/>
    <w:rsid w:val="004A61B1"/>
    <w:rsid w:val="00516F76"/>
    <w:rsid w:val="005348D3"/>
    <w:rsid w:val="005B4109"/>
    <w:rsid w:val="00633EF1"/>
    <w:rsid w:val="00636DEF"/>
    <w:rsid w:val="0072433D"/>
    <w:rsid w:val="007263E8"/>
    <w:rsid w:val="00735B46"/>
    <w:rsid w:val="00780B33"/>
    <w:rsid w:val="00780F31"/>
    <w:rsid w:val="00791951"/>
    <w:rsid w:val="007E693B"/>
    <w:rsid w:val="008529D3"/>
    <w:rsid w:val="00853267"/>
    <w:rsid w:val="008A5867"/>
    <w:rsid w:val="008F648E"/>
    <w:rsid w:val="0090384A"/>
    <w:rsid w:val="0094062C"/>
    <w:rsid w:val="0096178D"/>
    <w:rsid w:val="0099390B"/>
    <w:rsid w:val="009A38F2"/>
    <w:rsid w:val="009C0686"/>
    <w:rsid w:val="00A875DA"/>
    <w:rsid w:val="00AA10A1"/>
    <w:rsid w:val="00AF1D6C"/>
    <w:rsid w:val="00B178B9"/>
    <w:rsid w:val="00C07117"/>
    <w:rsid w:val="00C764FB"/>
    <w:rsid w:val="00CA73D3"/>
    <w:rsid w:val="00CE5734"/>
    <w:rsid w:val="00CF03CA"/>
    <w:rsid w:val="00D05056"/>
    <w:rsid w:val="00D27A9C"/>
    <w:rsid w:val="00D5361F"/>
    <w:rsid w:val="00DD44BA"/>
    <w:rsid w:val="00E177E8"/>
    <w:rsid w:val="00E43891"/>
    <w:rsid w:val="00E43EDD"/>
    <w:rsid w:val="00EB690B"/>
    <w:rsid w:val="00F0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6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A61B1"/>
  </w:style>
  <w:style w:type="paragraph" w:styleId="a6">
    <w:name w:val="footer"/>
    <w:basedOn w:val="a"/>
    <w:link w:val="a7"/>
    <w:uiPriority w:val="99"/>
    <w:unhideWhenUsed/>
    <w:rsid w:val="004A6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A61B1"/>
  </w:style>
  <w:style w:type="paragraph" w:styleId="a8">
    <w:name w:val="Balloon Text"/>
    <w:basedOn w:val="a"/>
    <w:link w:val="a9"/>
    <w:uiPriority w:val="99"/>
    <w:semiHidden/>
    <w:unhideWhenUsed/>
    <w:rsid w:val="00C764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764F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6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A61B1"/>
  </w:style>
  <w:style w:type="paragraph" w:styleId="a6">
    <w:name w:val="footer"/>
    <w:basedOn w:val="a"/>
    <w:link w:val="a7"/>
    <w:uiPriority w:val="99"/>
    <w:unhideWhenUsed/>
    <w:rsid w:val="004A6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A61B1"/>
  </w:style>
  <w:style w:type="paragraph" w:styleId="a8">
    <w:name w:val="Balloon Text"/>
    <w:basedOn w:val="a"/>
    <w:link w:val="a9"/>
    <w:uiPriority w:val="99"/>
    <w:semiHidden/>
    <w:unhideWhenUsed/>
    <w:rsid w:val="00C764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764F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A45E572AA0D4ABC78455E61BA7593" ma:contentTypeVersion="4" ma:contentTypeDescription="Create a new document." ma:contentTypeScope="" ma:versionID="963d6bb74b0197f889c84b0e64dca2c6">
  <xsd:schema xmlns:xsd="http://www.w3.org/2001/XMLSchema" xmlns:xs="http://www.w3.org/2001/XMLSchema" xmlns:p="http://schemas.microsoft.com/office/2006/metadata/properties" xmlns:ns1="http://schemas.microsoft.com/sharepoint/v3" xmlns:ns2="0f78864d-2b3b-4a7c-85b4-2c7228e06da9" targetNamespace="http://schemas.microsoft.com/office/2006/metadata/properties" ma:root="true" ma:fieldsID="2d9bb8be6bf9b4bdbda0acc6a2f8fd88" ns1:_="" ns2:_="">
    <xsd:import namespace="http://schemas.microsoft.com/sharepoint/v3"/>
    <xsd:import namespace="0f78864d-2b3b-4a7c-85b4-2c7228e06da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864d-2b3b-4a7c-85b4-2c7228e06da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f78864d-2b3b-4a7c-85b4-2c7228e06da9">J2DYDHU5RPXK-382-385</_dlc_DocId>
    <_dlc_DocIdUrl xmlns="0f78864d-2b3b-4a7c-85b4-2c7228e06da9">
      <Url>https://www.dol.go.th/ethics/_layouts/15/DocIdRedir.aspx?ID=J2DYDHU5RPXK-382-385</Url>
      <Description>J2DYDHU5RPXK-382-385</Description>
    </_dlc_DocIdUrl>
  </documentManagement>
</p:properties>
</file>

<file path=customXml/itemProps1.xml><?xml version="1.0" encoding="utf-8"?>
<ds:datastoreItem xmlns:ds="http://schemas.openxmlformats.org/officeDocument/2006/customXml" ds:itemID="{BE6FB956-EA48-4F8B-82AE-8D879C828A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CA539D-3BCF-4A1D-B404-AB29DB17C5A3}"/>
</file>

<file path=customXml/itemProps3.xml><?xml version="1.0" encoding="utf-8"?>
<ds:datastoreItem xmlns:ds="http://schemas.openxmlformats.org/officeDocument/2006/customXml" ds:itemID="{5DD5D70E-1C6E-4675-A906-07203ECF5E79}"/>
</file>

<file path=customXml/itemProps4.xml><?xml version="1.0" encoding="utf-8"?>
<ds:datastoreItem xmlns:ds="http://schemas.openxmlformats.org/officeDocument/2006/customXml" ds:itemID="{E323EDD6-499C-4A8C-B632-DB2C6C952893}"/>
</file>

<file path=customXml/itemProps5.xml><?xml version="1.0" encoding="utf-8"?>
<ds:datastoreItem xmlns:ds="http://schemas.openxmlformats.org/officeDocument/2006/customXml" ds:itemID="{972CEC37-F4BF-4279-9531-41A4321610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9650</Words>
  <Characters>55006</Characters>
  <Application>Microsoft Office Word</Application>
  <DocSecurity>0</DocSecurity>
  <Lines>458</Lines>
  <Paragraphs>129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dol210-1</dc:creator>
  <cp:lastModifiedBy>dol210-1</cp:lastModifiedBy>
  <cp:revision>11</cp:revision>
  <cp:lastPrinted>2023-01-03T03:24:00Z</cp:lastPrinted>
  <dcterms:created xsi:type="dcterms:W3CDTF">2022-12-28T05:17:00Z</dcterms:created>
  <dcterms:modified xsi:type="dcterms:W3CDTF">2023-01-03T03:31:00Z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0x0101000C6A45E572AA0D4ABC78455E61BA7593</vt:lpwstr>
  </property>
  <property fmtid="{D5CDD505-2E9C-101B-9397-08002B2CF9AE}" pid="3" name="_dlc_DocIdItemGuid">
    <vt:lpwstr>30d66afc-e1c6-4fff-83c0-96c0487eb047</vt:lpwstr>
  </property>
</Properties>
</file>