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B4" w:rsidRPr="003A74B4" w:rsidRDefault="003A74B4" w:rsidP="003A74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74B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Pr="003A74B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มาตรการขับเคลื่อนการดำเนินงาน เพื่อส่งเสริมคุณธรรมและความโปร่งใสในหน่วยงาน</w:t>
      </w:r>
    </w:p>
    <w:p w:rsidR="003A74B4" w:rsidRPr="003A74B4" w:rsidRDefault="003A74B4" w:rsidP="003A74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74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3A74B4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:rsidR="003A74B4" w:rsidRDefault="006F728D" w:rsidP="003A74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1348A">
        <w:rPr>
          <w:rFonts w:ascii="TH SarabunIT๙" w:hAnsi="TH SarabunIT๙" w:cs="TH SarabunIT๙" w:hint="cs"/>
          <w:sz w:val="32"/>
          <w:szCs w:val="32"/>
          <w:cs/>
        </w:rPr>
        <w:t xml:space="preserve">เดือน ตุลาคม 2566 </w:t>
      </w:r>
      <w:r w:rsidR="00F1348A">
        <w:rPr>
          <w:rFonts w:ascii="TH SarabunIT๙" w:hAnsi="TH SarabunIT๙" w:cs="TH SarabunIT๙"/>
          <w:sz w:val="32"/>
          <w:szCs w:val="32"/>
          <w:cs/>
        </w:rPr>
        <w:t>–</w:t>
      </w:r>
      <w:r w:rsidR="00F1348A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2567</w:t>
      </w:r>
      <w:r>
        <w:rPr>
          <w:rFonts w:ascii="TH SarabunIT๙" w:hAnsi="TH SarabunIT๙" w:cs="TH SarabunIT๙"/>
          <w:sz w:val="32"/>
          <w:szCs w:val="32"/>
        </w:rPr>
        <w:t>)</w:t>
      </w:r>
      <w:bookmarkStart w:id="0" w:name="_GoBack"/>
      <w:bookmarkEnd w:id="0"/>
    </w:p>
    <w:p w:rsidR="00F1348A" w:rsidRDefault="00F1348A" w:rsidP="003A74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A74B4" w:rsidRPr="00DE7107" w:rsidRDefault="003A74B4" w:rsidP="003A74B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E710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 w:rsidRPr="00DE710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911A3"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สำนักงานที่ดินกรุงเทพมหานคร และสาขา</w:t>
      </w:r>
      <w:r w:rsidRPr="00DE710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710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A74B4" w:rsidRDefault="003A74B4" w:rsidP="003A7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794"/>
        <w:gridCol w:w="4725"/>
        <w:gridCol w:w="6898"/>
      </w:tblGrid>
      <w:tr w:rsidR="003A74B4" w:rsidRPr="00DD4FD2" w:rsidTr="00846F6E">
        <w:tc>
          <w:tcPr>
            <w:tcW w:w="3794" w:type="dxa"/>
            <w:vAlign w:val="center"/>
          </w:tcPr>
          <w:p w:rsidR="00443C7F" w:rsidRPr="00DD4FD2" w:rsidRDefault="003A74B4" w:rsidP="00B04BCF">
            <w:pPr>
              <w:spacing w:before="160" w:after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</w:t>
            </w:r>
            <w:r w:rsidRPr="00DD4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การขับเคลื่อนการดำเนินงาน</w:t>
            </w:r>
          </w:p>
        </w:tc>
        <w:tc>
          <w:tcPr>
            <w:tcW w:w="4725" w:type="dxa"/>
            <w:vAlign w:val="center"/>
          </w:tcPr>
          <w:p w:rsidR="00443C7F" w:rsidRPr="00DD4FD2" w:rsidRDefault="003A74B4" w:rsidP="00B04BCF">
            <w:pPr>
              <w:spacing w:before="160" w:after="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ขั้นตอน/วิธีการดำเนินงาน</w:t>
            </w:r>
          </w:p>
        </w:tc>
        <w:tc>
          <w:tcPr>
            <w:tcW w:w="6898" w:type="dxa"/>
            <w:vAlign w:val="center"/>
          </w:tcPr>
          <w:p w:rsidR="003A74B4" w:rsidRPr="00DD4FD2" w:rsidRDefault="003A74B4" w:rsidP="00B04BCF">
            <w:pPr>
              <w:spacing w:before="160" w:after="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A74B4" w:rsidRPr="00DD4FD2" w:rsidTr="00846F6E">
        <w:tc>
          <w:tcPr>
            <w:tcW w:w="3794" w:type="dxa"/>
          </w:tcPr>
          <w:p w:rsidR="003A74B4" w:rsidRPr="00DD4FD2" w:rsidRDefault="000E1808" w:rsidP="0017413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  <w:r w:rsidR="00E832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83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แสดงคู่มือการให้บริการประชาชน</w:t>
            </w:r>
            <w:r w:rsidR="00174137" w:rsidRPr="008233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(คู่มือสำหรับประชาชน) ณ จุดประชาสัมพันธ์</w:t>
            </w:r>
            <w:r w:rsidR="00823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2336B" w:rsidRPr="0082336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หรือจุดบริการ</w:t>
            </w:r>
            <w:r w:rsidR="00174137" w:rsidRPr="0082336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ของหน่วยงาน เพื่อให้ผู้รับบริการ</w:t>
            </w:r>
            <w:r w:rsidR="008233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4137" w:rsidRPr="008233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ได้รับทราบ และใช้เป็นข้อมูลในการรับบริการ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และกำกับติดตามการให้บริการของเจ้าหน้าที่ให้เป็นไปตามขั้นตอนและระยะเวลาที่กำหนด</w:t>
            </w:r>
          </w:p>
        </w:tc>
        <w:tc>
          <w:tcPr>
            <w:tcW w:w="4725" w:type="dxa"/>
          </w:tcPr>
          <w:p w:rsidR="00BD2A6F" w:rsidRPr="006079F0" w:rsidRDefault="00673339" w:rsidP="006079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2A6F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แสดงคู่มือการให้บริการ ตามกระบวนงานต่าง ๆ </w:t>
            </w:r>
            <w:r w:rsidR="00BD2A6F" w:rsidRPr="006079F0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ของกรมที่ดิน (คู่มือ</w:t>
            </w:r>
            <w:r w:rsidR="006079F0" w:rsidRPr="006079F0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</w:t>
            </w:r>
            <w:r w:rsidR="00BD2A6F" w:rsidRPr="006079F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ประชาชน) ที่มีรายละเอียด</w:t>
            </w:r>
            <w:r w:rsidR="00BD2A6F" w:rsidRPr="006079F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ขั้นตอน และระยะเวลาที่ใช้ในการปฏิบัติงาน ในรูปแบบ</w:t>
            </w:r>
            <w:r w:rsidR="006079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2A6F" w:rsidRPr="006079F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 ณ จุดประชาสัมพันธ์ หรือจุดบริการของ</w:t>
            </w:r>
            <w:r w:rsidR="00BD2A6F" w:rsidRPr="006079F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หน่วยงาน ที่ผู้รับบริการสามารถเข้าถึงข้อมูลได้โดยสะดวก</w:t>
            </w:r>
            <w:r w:rsidR="00BD2A6F" w:rsidRPr="006079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เพื่อให้ผู้รับบริการได้รับทราบ และใช้เป็นข้อมูลในการรับบริการ</w:t>
            </w:r>
          </w:p>
          <w:p w:rsidR="003A74B4" w:rsidRPr="00DD4FD2" w:rsidRDefault="00673339" w:rsidP="00BD2A6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2A6F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กำกับติดตามการปฏิบัติงาน หรือการให้บริการของเจ้าหน้าที่ ให้เป็นไปตามขั้นตอน และระยะเวลา</w:t>
            </w:r>
            <w:r w:rsidR="00C60ED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BD2A6F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6898" w:type="dxa"/>
          </w:tcPr>
          <w:p w:rsidR="003A74B4" w:rsidRPr="00DD4FD2" w:rsidRDefault="00AB51CA" w:rsidP="006079F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6079F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079F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079F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079F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079F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079F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079F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079F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46F6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AB51CA" w:rsidRDefault="00AB51CA" w:rsidP="003A7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79F0" w:rsidRDefault="006079F0" w:rsidP="006079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 อุปสรรค/ข้อเสนอแนะ</w:t>
      </w:r>
    </w:p>
    <w:p w:rsidR="005919EC" w:rsidRPr="004568BC" w:rsidRDefault="006079F0" w:rsidP="006079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6F6E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079F0" w:rsidRDefault="00AE4189" w:rsidP="00AE41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E4189" w:rsidRPr="00DD4FD2" w:rsidRDefault="00AE4189" w:rsidP="00AE41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794"/>
        <w:gridCol w:w="4725"/>
        <w:gridCol w:w="6898"/>
      </w:tblGrid>
      <w:tr w:rsidR="00E63D71" w:rsidRPr="00DD4FD2" w:rsidTr="00AE66F8">
        <w:tc>
          <w:tcPr>
            <w:tcW w:w="3794" w:type="dxa"/>
            <w:vAlign w:val="center"/>
          </w:tcPr>
          <w:p w:rsidR="00E63D71" w:rsidRPr="00DD4FD2" w:rsidRDefault="00E63D71" w:rsidP="00B70238">
            <w:pPr>
              <w:spacing w:before="160" w:after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</w:t>
            </w:r>
            <w:r w:rsidRPr="00DD4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การขับเคลื่อนการดำเนินงาน</w:t>
            </w:r>
          </w:p>
        </w:tc>
        <w:tc>
          <w:tcPr>
            <w:tcW w:w="4725" w:type="dxa"/>
            <w:vAlign w:val="center"/>
          </w:tcPr>
          <w:p w:rsidR="00E63D71" w:rsidRPr="00DD4FD2" w:rsidRDefault="00E63D71" w:rsidP="00B70238">
            <w:pPr>
              <w:spacing w:before="160" w:after="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ขั้นตอน/วิธีการดำเนินงาน</w:t>
            </w:r>
          </w:p>
        </w:tc>
        <w:tc>
          <w:tcPr>
            <w:tcW w:w="6898" w:type="dxa"/>
            <w:vAlign w:val="center"/>
          </w:tcPr>
          <w:p w:rsidR="00E63D71" w:rsidRPr="00DD4FD2" w:rsidRDefault="00E63D71" w:rsidP="00B70238">
            <w:pPr>
              <w:spacing w:before="160" w:after="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63D71" w:rsidRPr="00DD4FD2" w:rsidTr="00AE66F8">
        <w:tc>
          <w:tcPr>
            <w:tcW w:w="3794" w:type="dxa"/>
          </w:tcPr>
          <w:p w:rsidR="00E63D71" w:rsidRPr="00DD4FD2" w:rsidRDefault="000E1808" w:rsidP="00F134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เผยแพร่ประชาสัมพันธ์ 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</w:rPr>
              <w:t xml:space="preserve">Mobile </w:t>
            </w:r>
            <w:r w:rsidR="00174137" w:rsidRPr="0002766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Application</w:t>
            </w:r>
            <w:r w:rsidR="00027666" w:rsidRPr="0002766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027666" w:rsidRPr="0002766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proofErr w:type="spellStart"/>
            <w:r w:rsidR="00027666" w:rsidRPr="0002766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SmartLands</w:t>
            </w:r>
            <w:proofErr w:type="spellEnd"/>
            <w:r w:rsidR="00027666" w:rsidRPr="0002766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027666" w:rsidRPr="0002766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174137" w:rsidRPr="0002766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ณ จุดบริการ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ของหน่วยงาน ที่ผู้รับบริการ เข้าถึงและสังเกตได้ง่าย และ บริการดาวน์โหลด </w:t>
            </w:r>
            <w:r w:rsidR="00F1348A" w:rsidRPr="00F1348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Mobile</w:t>
            </w:r>
            <w:r w:rsidR="00F1348A" w:rsidRPr="00F1348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F1348A" w:rsidRPr="00F1348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Application</w:t>
            </w:r>
            <w:r w:rsidR="00F1348A" w:rsidRPr="00F1348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174137" w:rsidRPr="00F1348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“</w:t>
            </w:r>
            <w:proofErr w:type="spellStart"/>
            <w:r w:rsidR="00174137" w:rsidRPr="00F1348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SmartLands</w:t>
            </w:r>
            <w:proofErr w:type="spellEnd"/>
            <w:r w:rsidR="00174137" w:rsidRPr="00F1348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” </w:t>
            </w:r>
            <w:r w:rsidR="00027666" w:rsidRPr="00F1348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ลงใน</w:t>
            </w:r>
            <w:r w:rsidR="00F134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โทรศัพท์มือถือให้แก่ประชาชน ผู้มาติดต่อ</w:t>
            </w:r>
            <w:r w:rsidR="00174137" w:rsidRPr="007035F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ราชการ พร้อมแนะนำวิธีการใช้งานโดยสังเขป</w:t>
            </w:r>
          </w:p>
        </w:tc>
        <w:tc>
          <w:tcPr>
            <w:tcW w:w="4725" w:type="dxa"/>
          </w:tcPr>
          <w:p w:rsidR="00BD2A6F" w:rsidRPr="00DD4FD2" w:rsidRDefault="00673339" w:rsidP="00BD2A6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2A6F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เผยแพร่ประชาสัมพันธ์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Mobile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Application “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SmartLands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2A6F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ณ จุดบ</w:t>
            </w:r>
            <w:r w:rsidR="00B12DB9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ริการ ของหน่วยงาน จัดทำป้ายแสดง</w:t>
            </w:r>
            <w:r w:rsidR="00213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2DB9">
              <w:rPr>
                <w:rFonts w:ascii="TH SarabunIT๙" w:hAnsi="TH SarabunIT๙" w:cs="TH SarabunIT๙"/>
                <w:sz w:val="32"/>
                <w:szCs w:val="32"/>
              </w:rPr>
              <w:t>QR</w:t>
            </w:r>
            <w:r w:rsidR="00B12D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2DB9">
              <w:rPr>
                <w:rFonts w:ascii="TH SarabunIT๙" w:hAnsi="TH SarabunIT๙" w:cs="TH SarabunIT๙"/>
                <w:sz w:val="32"/>
                <w:szCs w:val="32"/>
              </w:rPr>
              <w:t>Code</w:t>
            </w:r>
            <w:r w:rsidR="00B12D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2A6F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สำหรับการดาวน์โหลด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Application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SmartLands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2A6F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ที่ผู้รับบริการเข้าถึงและสังเกตได้ง่าย</w:t>
            </w:r>
          </w:p>
          <w:p w:rsidR="00E63D71" w:rsidRPr="00DD4FD2" w:rsidRDefault="00BD2A6F" w:rsidP="00BD2A6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/>
                <w:sz w:val="32"/>
                <w:szCs w:val="32"/>
              </w:rPr>
              <w:t xml:space="preserve">  2. </w:t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การอำนวยความสะดวกแก่ประชาชน ด้วยการ</w:t>
            </w:r>
            <w:r w:rsidR="00F90D4C" w:rsidRPr="00F90D4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ให้บริการดาวน์โหลด</w:t>
            </w:r>
            <w:r w:rsidR="00F90D4C" w:rsidRPr="00F90D4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F90D4C" w:rsidRPr="00F90D4C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Mobile</w:t>
            </w:r>
            <w:r w:rsidR="00F90D4C" w:rsidRPr="00F90D4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F90D4C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Application “</w:t>
            </w:r>
            <w:proofErr w:type="spellStart"/>
            <w:r w:rsidRPr="00F90D4C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SmartLands</w:t>
            </w:r>
            <w:proofErr w:type="spellEnd"/>
            <w:r w:rsidRPr="00F90D4C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”</w:t>
            </w:r>
            <w:r w:rsidRPr="00DD4F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ลงในโทรศัพท์มือถือให้แก่ประชาชนผู้มาติดต่อราชการ ณ จุดบริการของหน่วยงาน พร้อมแนะนำวิธีการใช้งานโดยสังเขป</w:t>
            </w:r>
          </w:p>
        </w:tc>
        <w:tc>
          <w:tcPr>
            <w:tcW w:w="6898" w:type="dxa"/>
          </w:tcPr>
          <w:p w:rsidR="00E63D71" w:rsidRPr="00DD4FD2" w:rsidRDefault="00E63D71" w:rsidP="00B7023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337018" w:rsidRPr="00DD4FD2" w:rsidRDefault="00337018" w:rsidP="003A7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79F0" w:rsidRDefault="006079F0" w:rsidP="006079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 อุปสรรค/ข้อเสนอแนะ</w:t>
      </w:r>
    </w:p>
    <w:p w:rsidR="00E63D71" w:rsidRPr="00DD4FD2" w:rsidRDefault="006079F0" w:rsidP="00AE66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66F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E63D71" w:rsidRPr="00DD4FD2" w:rsidRDefault="00AE4189" w:rsidP="00AE41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3 -</w:t>
      </w:r>
    </w:p>
    <w:p w:rsidR="006079F0" w:rsidRPr="00DD4FD2" w:rsidRDefault="006079F0" w:rsidP="003A7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794"/>
        <w:gridCol w:w="4725"/>
        <w:gridCol w:w="6898"/>
      </w:tblGrid>
      <w:tr w:rsidR="00E63D71" w:rsidRPr="00DD4FD2" w:rsidTr="00AE66F8">
        <w:tc>
          <w:tcPr>
            <w:tcW w:w="3794" w:type="dxa"/>
            <w:vAlign w:val="center"/>
          </w:tcPr>
          <w:p w:rsidR="00E63D71" w:rsidRPr="00DD4FD2" w:rsidRDefault="00E63D71" w:rsidP="00B70238">
            <w:pPr>
              <w:spacing w:before="160" w:after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</w:t>
            </w:r>
            <w:r w:rsidRPr="00DD4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การขับเคลื่อนการดำเนินงาน</w:t>
            </w:r>
          </w:p>
        </w:tc>
        <w:tc>
          <w:tcPr>
            <w:tcW w:w="4725" w:type="dxa"/>
            <w:vAlign w:val="center"/>
          </w:tcPr>
          <w:p w:rsidR="00E63D71" w:rsidRPr="00DD4FD2" w:rsidRDefault="00E63D71" w:rsidP="00B70238">
            <w:pPr>
              <w:spacing w:before="160" w:after="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ขั้นตอน/วิธีการดำเนินงาน</w:t>
            </w:r>
          </w:p>
        </w:tc>
        <w:tc>
          <w:tcPr>
            <w:tcW w:w="6898" w:type="dxa"/>
            <w:vAlign w:val="center"/>
          </w:tcPr>
          <w:p w:rsidR="00E63D71" w:rsidRPr="00DD4FD2" w:rsidRDefault="00E63D71" w:rsidP="00B70238">
            <w:pPr>
              <w:spacing w:before="160" w:after="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63D71" w:rsidRPr="00DD4FD2" w:rsidTr="00AE66F8">
        <w:tc>
          <w:tcPr>
            <w:tcW w:w="3794" w:type="dxa"/>
          </w:tcPr>
          <w:p w:rsidR="00E63D71" w:rsidRPr="00DD4FD2" w:rsidRDefault="000E1808" w:rsidP="0017413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3</w:t>
            </w:r>
            <w:r w:rsidR="001A4B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A4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ประชาสัมพันธ์ช่องทางการแจ้งเรื่องร้องเรียน </w:t>
            </w:r>
            <w:r w:rsidR="001A4B7A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1A4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A78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ผ่านระบบ</w:t>
            </w:r>
            <w:r w:rsidR="00D72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A7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72A78" w:rsidRPr="00D72A78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E-Contacts</w:t>
            </w:r>
            <w:r w:rsidR="00D72A78" w:rsidRPr="00D72A7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D72A78" w:rsidRPr="00D72A78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DC</w:t>
            </w:r>
            <w:r w:rsidR="00D72A78" w:rsidRPr="00D72A7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D72A78" w:rsidRPr="00D72A7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และผ่าน</w:t>
            </w:r>
            <w:r w:rsidR="00D72A78" w:rsidRPr="00D72A7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174137" w:rsidRPr="00D72A78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Mobile Application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คู่คิด</w:t>
            </w:r>
            <w:r w:rsidR="001A4B7A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1A4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ซึ่งสามารถอำนวยความสะดวก</w:t>
            </w:r>
            <w:r w:rsidR="00D72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A7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แก่ผู้ใช้งานที่ต้องการคำปรึกษา สอบถามข้อมูล หรือเสนอความเห็นต่าง ๆ ในการปฏิบัติงานผ่านช่องทางออนไลน์ ซึ่งสามารถ </w:t>
            </w:r>
            <w:r w:rsidR="00D72A78">
              <w:rPr>
                <w:rFonts w:ascii="TH SarabunIT๙" w:hAnsi="TH SarabunIT๙" w:cs="TH SarabunIT๙"/>
                <w:sz w:val="32"/>
                <w:szCs w:val="32"/>
              </w:rPr>
              <w:t>Download</w:t>
            </w:r>
            <w:r w:rsidR="00D72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A78">
              <w:rPr>
                <w:rFonts w:ascii="TH SarabunIT๙" w:hAnsi="TH SarabunIT๙" w:cs="TH SarabunIT๙"/>
                <w:sz w:val="32"/>
                <w:szCs w:val="32"/>
                <w:cs/>
              </w:rPr>
              <w:t>ได้ฟรีทั้งระบบ</w:t>
            </w:r>
            <w:r w:rsidR="00D72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D72A78">
              <w:rPr>
                <w:rFonts w:ascii="TH SarabunIT๙" w:hAnsi="TH SarabunIT๙" w:cs="TH SarabunIT๙"/>
                <w:sz w:val="32"/>
                <w:szCs w:val="32"/>
              </w:rPr>
              <w:t>iOS</w:t>
            </w:r>
            <w:proofErr w:type="spellEnd"/>
            <w:r w:rsidR="00D72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A78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D72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</w:rPr>
              <w:t>Android</w:t>
            </w:r>
          </w:p>
        </w:tc>
        <w:tc>
          <w:tcPr>
            <w:tcW w:w="4725" w:type="dxa"/>
          </w:tcPr>
          <w:p w:rsidR="00E63D71" w:rsidRPr="00DD4FD2" w:rsidRDefault="00BD2A6F" w:rsidP="00B702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ประชาสัมพันธ์ช่องทางการแจ้งเรื่องร้องเรียน </w:t>
            </w:r>
            <w:r w:rsidR="001966F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ร้องทุกข์ของกรมที่ดินผ่านระบบ </w:t>
            </w:r>
            <w:r w:rsidR="001966FA">
              <w:rPr>
                <w:rFonts w:ascii="TH SarabunIT๙" w:hAnsi="TH SarabunIT๙" w:cs="TH SarabunIT๙"/>
                <w:sz w:val="32"/>
                <w:szCs w:val="32"/>
              </w:rPr>
              <w:t>E-Contacts</w:t>
            </w:r>
            <w:r w:rsidR="001966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4FD2">
              <w:rPr>
                <w:rFonts w:ascii="TH SarabunIT๙" w:hAnsi="TH SarabunIT๙" w:cs="TH SarabunIT๙"/>
                <w:sz w:val="32"/>
                <w:szCs w:val="32"/>
              </w:rPr>
              <w:t xml:space="preserve">DC </w:t>
            </w:r>
            <w:r w:rsidR="001966F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และการให้บริการระบบรับเรื่องร้องเรียน ร้องทุกข์ และให้คำปรึกษาผ่าน </w:t>
            </w:r>
            <w:r w:rsidRPr="00DD4FD2">
              <w:rPr>
                <w:rFonts w:ascii="TH SarabunIT๙" w:hAnsi="TH SarabunIT๙" w:cs="TH SarabunIT๙"/>
                <w:sz w:val="32"/>
                <w:szCs w:val="32"/>
              </w:rPr>
              <w:t>Mobile Application “</w:t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คู่คิด</w:t>
            </w:r>
            <w:r w:rsidRPr="00DD4FD2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เพื่อให้ผู้รับบริการได้รับทราบ และเผยแพร่ช่องทางดังกล่าวในจุดที่ผู้รับบริการสามารถสังเกตเห็นได้ง่าย </w:t>
            </w:r>
            <w:r w:rsidR="001966F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ณ จุดบริการ หรือจุดประชาสัมพันธ์ของหน่วยงาน</w:t>
            </w:r>
          </w:p>
        </w:tc>
        <w:tc>
          <w:tcPr>
            <w:tcW w:w="6898" w:type="dxa"/>
          </w:tcPr>
          <w:p w:rsidR="00E63D71" w:rsidRPr="00DD4FD2" w:rsidRDefault="00E63D71" w:rsidP="00B7023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E63D71" w:rsidRPr="00DD4FD2" w:rsidRDefault="00E63D71" w:rsidP="003A7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1066" w:rsidRDefault="00271066" w:rsidP="002710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 อุปสรรค/ข้อเสนอแนะ</w:t>
      </w:r>
    </w:p>
    <w:p w:rsidR="00174137" w:rsidRPr="00DD4FD2" w:rsidRDefault="00271066" w:rsidP="00AE66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66F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174137" w:rsidRPr="00DD4FD2" w:rsidRDefault="00AE4189" w:rsidP="00AE41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:rsidR="00174137" w:rsidRPr="00DD4FD2" w:rsidRDefault="00174137" w:rsidP="003A7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794"/>
        <w:gridCol w:w="4725"/>
        <w:gridCol w:w="6898"/>
      </w:tblGrid>
      <w:tr w:rsidR="00174137" w:rsidRPr="00DD4FD2" w:rsidTr="00AE66F8">
        <w:tc>
          <w:tcPr>
            <w:tcW w:w="3794" w:type="dxa"/>
            <w:vAlign w:val="center"/>
          </w:tcPr>
          <w:p w:rsidR="00174137" w:rsidRPr="00DD4FD2" w:rsidRDefault="00174137" w:rsidP="00B70238">
            <w:pPr>
              <w:spacing w:before="160" w:after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</w:t>
            </w:r>
            <w:r w:rsidRPr="00DD4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การขับเคลื่อนการดำเนินงาน</w:t>
            </w:r>
          </w:p>
        </w:tc>
        <w:tc>
          <w:tcPr>
            <w:tcW w:w="4725" w:type="dxa"/>
            <w:vAlign w:val="center"/>
          </w:tcPr>
          <w:p w:rsidR="00174137" w:rsidRPr="00DD4FD2" w:rsidRDefault="00174137" w:rsidP="00B70238">
            <w:pPr>
              <w:spacing w:before="160" w:after="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ขั้นตอน/วิธีการดำเนินงาน</w:t>
            </w:r>
          </w:p>
        </w:tc>
        <w:tc>
          <w:tcPr>
            <w:tcW w:w="6898" w:type="dxa"/>
            <w:vAlign w:val="center"/>
          </w:tcPr>
          <w:p w:rsidR="00174137" w:rsidRPr="00DD4FD2" w:rsidRDefault="00174137" w:rsidP="00B70238">
            <w:pPr>
              <w:spacing w:before="160" w:after="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74137" w:rsidRPr="00DD4FD2" w:rsidTr="00AE66F8">
        <w:tc>
          <w:tcPr>
            <w:tcW w:w="3794" w:type="dxa"/>
          </w:tcPr>
          <w:p w:rsidR="00174137" w:rsidRPr="00DD4FD2" w:rsidRDefault="000E1808" w:rsidP="0017413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4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เปิดโอกาสให้ประชาชน ผู้มารับบริการ ได้ซักถาม ข้อสงสัย หรือข้อกังวลต่าง ๆ </w:t>
            </w:r>
            <w:r w:rsidR="00E2508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174137"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ในการดำเนินงาน  </w:t>
            </w:r>
          </w:p>
        </w:tc>
        <w:tc>
          <w:tcPr>
            <w:tcW w:w="4725" w:type="dxa"/>
          </w:tcPr>
          <w:p w:rsidR="00BD2A6F" w:rsidRPr="00DD4FD2" w:rsidRDefault="00BD2A6F" w:rsidP="00BD2A6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/>
                <w:sz w:val="32"/>
                <w:szCs w:val="32"/>
              </w:rPr>
              <w:t xml:space="preserve">  1. </w:t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เจ้าหน้าที่ประชาสัมพันธ์ อำนวยความสะดวก</w:t>
            </w:r>
            <w:r w:rsidR="00945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55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ให้ผู้รับบริการได้รับทราบ และเข้าใจขั้นตอน </w:t>
            </w:r>
            <w:r w:rsidR="009455B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การปฏิบัติงานได้อย่างถูกต้อง ให้บริการตอบข้อซักถาม </w:t>
            </w:r>
            <w:r w:rsidRPr="009455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รวมถึงประชาสัมพันธ์ข้อมูลข่าวสารต่าง ๆ ของกรมที่ดิน</w:t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ให้ผู้รับบริการได้รับทราบ ตามความเหมาะสม </w:t>
            </w:r>
            <w:r w:rsidR="009455B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จุด ประชาสัมพันธ์ ของหน่วยงาน </w:t>
            </w:r>
          </w:p>
          <w:p w:rsidR="00174137" w:rsidRPr="00DD4FD2" w:rsidRDefault="00BD2A6F" w:rsidP="002710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4FD2">
              <w:rPr>
                <w:rFonts w:ascii="TH SarabunIT๙" w:hAnsi="TH SarabunIT๙" w:cs="TH SarabunIT๙"/>
                <w:sz w:val="32"/>
                <w:szCs w:val="32"/>
              </w:rPr>
              <w:t xml:space="preserve">  2. </w:t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เจ้</w:t>
            </w:r>
            <w:r w:rsidR="00271066">
              <w:rPr>
                <w:rFonts w:ascii="TH SarabunIT๙" w:hAnsi="TH SarabunIT๙" w:cs="TH SarabunIT๙"/>
                <w:sz w:val="32"/>
                <w:szCs w:val="32"/>
                <w:cs/>
              </w:rPr>
              <w:t>าหน้าที่</w:t>
            </w:r>
            <w:r w:rsidR="00271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ผู้ให้บริการ </w:t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เปิดโอกาสให้ประชาชน</w:t>
            </w:r>
            <w:r w:rsidR="00271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106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ผู้มารับบริการ ได้ซักถามข้อสงสัย หร</w:t>
            </w:r>
            <w:r w:rsidR="008B230B">
              <w:rPr>
                <w:rFonts w:ascii="TH SarabunIT๙" w:hAnsi="TH SarabunIT๙" w:cs="TH SarabunIT๙"/>
                <w:sz w:val="32"/>
                <w:szCs w:val="32"/>
                <w:cs/>
              </w:rPr>
              <w:t>ือข้อกังวลต่าง ๆ ในการดำเนินงาน</w:t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หลังเสร็จสิ้น</w:t>
            </w:r>
            <w:r w:rsidR="0033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4FD2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6898" w:type="dxa"/>
          </w:tcPr>
          <w:p w:rsidR="00174137" w:rsidRPr="00DD4FD2" w:rsidRDefault="00174137" w:rsidP="00B7023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D4FD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E66F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174137" w:rsidRDefault="00174137" w:rsidP="003A7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68BC" w:rsidRDefault="004568BC" w:rsidP="003A7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 อุปสรรค/ข้อเสนอแนะ</w:t>
      </w:r>
    </w:p>
    <w:p w:rsidR="004568BC" w:rsidRPr="004568BC" w:rsidRDefault="006566E4" w:rsidP="004568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893816</wp:posOffset>
                </wp:positionV>
                <wp:extent cx="2889621" cy="1009291"/>
                <wp:effectExtent l="0" t="0" r="635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621" cy="1009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6E4" w:rsidRDefault="006566E4" w:rsidP="006566E4">
                            <w:pPr>
                              <w:spacing w:before="24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ผู้ให้ข้อมูล...................................................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</w:t>
                            </w:r>
                          </w:p>
                          <w:p w:rsidR="006566E4" w:rsidRDefault="006566E4" w:rsidP="006566E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566E4" w:rsidRPr="006566E4" w:rsidRDefault="006566E4" w:rsidP="006566E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เบอร์โทรศัพท์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9.1pt;margin-top:70.4pt;width:227.55pt;height:7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" fillcolor="white [3201]" stroked="f" strokeweight=".5pt">
                <v:textbox>
                  <w:txbxContent>
                    <w:p w:rsidR="006566E4" w:rsidRDefault="006566E4" w:rsidP="006566E4">
                      <w:pPr>
                        <w:spacing w:before="24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ผู้ให้ข้อมูล...................................................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</w:t>
                      </w:r>
                    </w:p>
                    <w:p w:rsidR="006566E4" w:rsidRDefault="006566E4" w:rsidP="006566E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566E4" w:rsidRPr="006566E4" w:rsidRDefault="006566E4" w:rsidP="006566E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เบอร์โทรศัพท์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568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66F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4568BC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sectPr w:rsidR="004568BC" w:rsidRPr="004568BC" w:rsidSect="00846F6E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B4"/>
    <w:rsid w:val="00027666"/>
    <w:rsid w:val="00055AB4"/>
    <w:rsid w:val="000E1808"/>
    <w:rsid w:val="00174137"/>
    <w:rsid w:val="001966FA"/>
    <w:rsid w:val="001A4B7A"/>
    <w:rsid w:val="002139C4"/>
    <w:rsid w:val="00271066"/>
    <w:rsid w:val="002911A3"/>
    <w:rsid w:val="002E1839"/>
    <w:rsid w:val="00301271"/>
    <w:rsid w:val="00330704"/>
    <w:rsid w:val="00337018"/>
    <w:rsid w:val="0034405F"/>
    <w:rsid w:val="003A74B4"/>
    <w:rsid w:val="00443C7F"/>
    <w:rsid w:val="004568BC"/>
    <w:rsid w:val="004C1BC5"/>
    <w:rsid w:val="005919EC"/>
    <w:rsid w:val="006079F0"/>
    <w:rsid w:val="006566E4"/>
    <w:rsid w:val="00673339"/>
    <w:rsid w:val="006E3D6E"/>
    <w:rsid w:val="006F728D"/>
    <w:rsid w:val="007035F6"/>
    <w:rsid w:val="0082336B"/>
    <w:rsid w:val="00846F6E"/>
    <w:rsid w:val="008B230B"/>
    <w:rsid w:val="00936D27"/>
    <w:rsid w:val="009455BE"/>
    <w:rsid w:val="009D4DFF"/>
    <w:rsid w:val="00A3798D"/>
    <w:rsid w:val="00A74D4F"/>
    <w:rsid w:val="00AB51CA"/>
    <w:rsid w:val="00AE4189"/>
    <w:rsid w:val="00AE66F8"/>
    <w:rsid w:val="00B00F27"/>
    <w:rsid w:val="00B04BCF"/>
    <w:rsid w:val="00B12DB9"/>
    <w:rsid w:val="00BD2A6F"/>
    <w:rsid w:val="00C60ED3"/>
    <w:rsid w:val="00D72A78"/>
    <w:rsid w:val="00DD4FD2"/>
    <w:rsid w:val="00DE7107"/>
    <w:rsid w:val="00E2508A"/>
    <w:rsid w:val="00E63D71"/>
    <w:rsid w:val="00E83261"/>
    <w:rsid w:val="00F1348A"/>
    <w:rsid w:val="00F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A45E572AA0D4ABC78455E61BA7593" ma:contentTypeVersion="4" ma:contentTypeDescription="Create a new document." ma:contentTypeScope="" ma:versionID="963d6bb74b0197f889c84b0e64dca2c6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J2DYDHU5RPXK-382-570</_dlc_DocId>
    <_dlc_DocIdUrl xmlns="0f78864d-2b3b-4a7c-85b4-2c7228e06da9">
      <Url>https://www.dol.go.th/ethics/_layouts/15/DocIdRedir.aspx?ID=J2DYDHU5RPXK-382-570</Url>
      <Description>J2DYDHU5RPXK-382-570</Description>
    </_dlc_DocIdUrl>
  </documentManagement>
</p:properties>
</file>

<file path=customXml/itemProps1.xml><?xml version="1.0" encoding="utf-8"?>
<ds:datastoreItem xmlns:ds="http://schemas.openxmlformats.org/officeDocument/2006/customXml" ds:itemID="{EF34D51C-352B-4CE9-92DF-05C8006BE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3D04C-7E13-46C2-B580-59CCAACD975E}"/>
</file>

<file path=customXml/itemProps3.xml><?xml version="1.0" encoding="utf-8"?>
<ds:datastoreItem xmlns:ds="http://schemas.openxmlformats.org/officeDocument/2006/customXml" ds:itemID="{C7B83CC9-8FF0-4CAB-996D-BB015CBABF0B}"/>
</file>

<file path=customXml/itemProps4.xml><?xml version="1.0" encoding="utf-8"?>
<ds:datastoreItem xmlns:ds="http://schemas.openxmlformats.org/officeDocument/2006/customXml" ds:itemID="{A465D6C4-43DC-4BBA-8632-A29696B324C1}"/>
</file>

<file path=customXml/itemProps5.xml><?xml version="1.0" encoding="utf-8"?>
<ds:datastoreItem xmlns:ds="http://schemas.openxmlformats.org/officeDocument/2006/customXml" ds:itemID="{F64C43E3-F742-43E2-B4A8-85F78E0BF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dol210-1</dc:creator>
  <cp:lastModifiedBy>dol210-1</cp:lastModifiedBy>
  <cp:revision>73</cp:revision>
  <dcterms:created xsi:type="dcterms:W3CDTF">2023-09-13T03:37:00Z</dcterms:created>
  <dcterms:modified xsi:type="dcterms:W3CDTF">2023-09-19T02:31:00Z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0x0101000C6A45E572AA0D4ABC78455E61BA7593</vt:lpwstr>
  </property>
  <property fmtid="{D5CDD505-2E9C-101B-9397-08002B2CF9AE}" pid="3" name="_dlc_DocIdItemGuid">
    <vt:lpwstr>36c7a27b-7b64-4b11-ae2a-5c6dd16f5e2d</vt:lpwstr>
  </property>
</Properties>
</file>