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BF" w:rsidRDefault="008A6BBF" w:rsidP="008A6BBF">
      <w:pPr>
        <w:spacing w:after="120"/>
        <w:ind w:left="-142" w:firstLine="142"/>
        <w:jc w:val="center"/>
        <w:rPr>
          <w:rFonts w:ascii="TH SarabunPSK" w:hAnsi="TH SarabunPSK" w:cs="TH SarabunPSK"/>
          <w:b/>
          <w:bCs/>
        </w:rPr>
      </w:pPr>
    </w:p>
    <w:p w:rsidR="008A6BBF" w:rsidRPr="00AE3F15" w:rsidRDefault="002658ED" w:rsidP="008A6BBF">
      <w:pPr>
        <w:spacing w:after="120"/>
        <w:ind w:left="-142" w:firstLine="142"/>
        <w:jc w:val="center"/>
        <w:rPr>
          <w:rFonts w:ascii="TH SarabunPSK" w:hAnsi="TH SarabunPSK" w:cs="TH SarabunPSK"/>
          <w:b/>
          <w:bCs/>
          <w:cs/>
        </w:rPr>
      </w:pPr>
      <w:r w:rsidRPr="00AE3F15">
        <w:rPr>
          <w:rFonts w:ascii="TH SarabunPSK" w:hAnsi="TH SarabunPSK" w:cs="TH SarabunPSK"/>
          <w:b/>
          <w:bCs/>
          <w:cs/>
        </w:rPr>
        <w:t>รายละเอียดประกอบการพิจารณา</w:t>
      </w:r>
    </w:p>
    <w:tbl>
      <w:tblPr>
        <w:tblStyle w:val="a6"/>
        <w:tblW w:w="10207" w:type="dxa"/>
        <w:tblInd w:w="-743" w:type="dxa"/>
        <w:tblLook w:val="04A0"/>
      </w:tblPr>
      <w:tblGrid>
        <w:gridCol w:w="851"/>
        <w:gridCol w:w="1985"/>
        <w:gridCol w:w="5953"/>
        <w:gridCol w:w="1418"/>
      </w:tblGrid>
      <w:tr w:rsidR="00AE3F15" w:rsidRPr="00AE3F15" w:rsidTr="00302F6E">
        <w:tc>
          <w:tcPr>
            <w:tcW w:w="851" w:type="dxa"/>
          </w:tcPr>
          <w:p w:rsidR="002658ED" w:rsidRPr="00AE3F15" w:rsidRDefault="002658ED" w:rsidP="002658ED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985" w:type="dxa"/>
          </w:tcPr>
          <w:p w:rsidR="002658ED" w:rsidRPr="00AE3F15" w:rsidRDefault="002658ED" w:rsidP="002658ED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ตารางที่</w:t>
            </w:r>
          </w:p>
        </w:tc>
        <w:tc>
          <w:tcPr>
            <w:tcW w:w="5953" w:type="dxa"/>
          </w:tcPr>
          <w:p w:rsidR="002658ED" w:rsidRPr="00AE3F15" w:rsidRDefault="002658ED" w:rsidP="002658ED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คำอธิบาย</w:t>
            </w:r>
          </w:p>
        </w:tc>
        <w:tc>
          <w:tcPr>
            <w:tcW w:w="1418" w:type="dxa"/>
          </w:tcPr>
          <w:p w:rsidR="002658ED" w:rsidRPr="00AE3F15" w:rsidRDefault="002658ED" w:rsidP="008A6BBF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หน่วยงาน</w:t>
            </w:r>
          </w:p>
        </w:tc>
      </w:tr>
      <w:tr w:rsidR="00302F6E" w:rsidRPr="00AE3F15" w:rsidTr="00302F6E">
        <w:tc>
          <w:tcPr>
            <w:tcW w:w="851" w:type="dxa"/>
          </w:tcPr>
          <w:p w:rsidR="002658ED" w:rsidRPr="00AE3F15" w:rsidRDefault="002658ED" w:rsidP="002658ED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AE3F15">
              <w:rPr>
                <w:rFonts w:ascii="TH SarabunPSK" w:hAnsi="TH SarabunPSK" w:cs="TH SarabunPSK"/>
                <w:lang w:val="en-GB"/>
              </w:rPr>
              <w:t>1</w:t>
            </w:r>
          </w:p>
        </w:tc>
        <w:tc>
          <w:tcPr>
            <w:tcW w:w="1985" w:type="dxa"/>
          </w:tcPr>
          <w:p w:rsidR="002658ED" w:rsidRPr="00AE3F15" w:rsidRDefault="002658ED">
            <w:pPr>
              <w:rPr>
                <w:rFonts w:ascii="TH SarabunPSK" w:hAnsi="TH SarabunPSK" w:cs="TH SarabunPSK"/>
                <w:cs/>
              </w:rPr>
            </w:pPr>
            <w:r w:rsidRPr="00AE3F15">
              <w:rPr>
                <w:rFonts w:ascii="TH SarabunPSK" w:hAnsi="TH SarabunPSK" w:cs="TH SarabunPSK"/>
                <w:cs/>
              </w:rPr>
              <w:t>ตารางที่ 3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4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5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953" w:type="dxa"/>
          </w:tcPr>
          <w:p w:rsidR="002658ED" w:rsidRPr="00AE3F15" w:rsidRDefault="002658ED" w:rsidP="00302F6E">
            <w:pPr>
              <w:rPr>
                <w:rFonts w:ascii="TH SarabunPSK" w:hAnsi="TH SarabunPSK" w:cs="TH SarabunPSK"/>
                <w:cs/>
              </w:rPr>
            </w:pPr>
            <w:r w:rsidRPr="00AE3F15">
              <w:rPr>
                <w:rFonts w:ascii="TH SarabunPSK" w:hAnsi="TH SarabunPSK" w:cs="TH SarabunPSK"/>
                <w:cs/>
              </w:rPr>
              <w:t>- พิจารณาปริมาณ (ผลการดำเนินงาน) ว่าถูกต้องครบถ้วนหรือไม่</w:t>
            </w:r>
            <w:r w:rsidR="00302F6E" w:rsidRPr="00AE3F15">
              <w:rPr>
                <w:rFonts w:ascii="TH SarabunPSK" w:hAnsi="TH SarabunPSK" w:cs="TH SarabunPSK"/>
              </w:rPr>
              <w:t xml:space="preserve"> </w:t>
            </w:r>
            <w:r w:rsidR="00302F6E" w:rsidRPr="00AE3F15">
              <w:rPr>
                <w:rFonts w:ascii="TH SarabunPSK" w:hAnsi="TH SarabunPSK" w:cs="TH SarabunPSK"/>
                <w:cs/>
              </w:rPr>
              <w:t>หากพบว่ามีวงเงินแต่ไม่มีปริมาณให้เพิ่มเติมให้ครบ</w:t>
            </w:r>
          </w:p>
        </w:tc>
        <w:tc>
          <w:tcPr>
            <w:tcW w:w="1418" w:type="dxa"/>
          </w:tcPr>
          <w:p w:rsidR="002658ED" w:rsidRPr="00AE3F15" w:rsidRDefault="00302F6E" w:rsidP="008A6BBF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ทุกหน่วยงาน</w:t>
            </w:r>
          </w:p>
        </w:tc>
      </w:tr>
      <w:tr w:rsidR="00AE3F15" w:rsidRPr="00AE3F15" w:rsidTr="00302F6E">
        <w:tc>
          <w:tcPr>
            <w:tcW w:w="851" w:type="dxa"/>
          </w:tcPr>
          <w:p w:rsidR="002658ED" w:rsidRPr="00AE3F15" w:rsidRDefault="002658ED" w:rsidP="002658ED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85" w:type="dxa"/>
          </w:tcPr>
          <w:p w:rsidR="002658ED" w:rsidRPr="00AE3F15" w:rsidRDefault="002658ED" w:rsidP="00B72745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ตารางที่ 7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8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9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953" w:type="dxa"/>
          </w:tcPr>
          <w:p w:rsidR="002658ED" w:rsidRPr="00AE3F15" w:rsidRDefault="00302F6E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- พิจารณาปริมาณ (ผลการดำเนินงาน) ให้ตรงกับตารางที่ 3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4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5</w:t>
            </w:r>
            <w:r w:rsidRPr="00AE3F15">
              <w:rPr>
                <w:rFonts w:ascii="TH SarabunPSK" w:hAnsi="TH SarabunPSK" w:cs="TH SarabunPSK"/>
                <w:lang w:val="en-GB"/>
              </w:rPr>
              <w:t>,</w:t>
            </w:r>
            <w:r w:rsidRPr="00AE3F15">
              <w:rPr>
                <w:rFonts w:ascii="TH SarabunPSK" w:hAnsi="TH SarabunPSK" w:cs="TH SarabunPSK"/>
                <w:cs/>
              </w:rPr>
              <w:t>6</w:t>
            </w:r>
          </w:p>
          <w:p w:rsidR="00302F6E" w:rsidRPr="00AE3F15" w:rsidRDefault="00302F6E" w:rsidP="00302F6E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</w:rPr>
              <w:t xml:space="preserve">- </w:t>
            </w:r>
            <w:r w:rsidRPr="00AE3F15">
              <w:rPr>
                <w:rFonts w:ascii="TH SarabunPSK" w:hAnsi="TH SarabunPSK" w:cs="TH SarabunPSK"/>
                <w:cs/>
              </w:rPr>
              <w:t xml:space="preserve">พิจารณาผลการเปรียบเทียบปี พ.ศ. 2560 และปี พ.ศ. 2561 </w:t>
            </w:r>
          </w:p>
          <w:p w:rsidR="00302F6E" w:rsidRPr="00AE3F15" w:rsidRDefault="00302F6E" w:rsidP="00302F6E">
            <w:pPr>
              <w:rPr>
                <w:rFonts w:ascii="TH SarabunPSK" w:hAnsi="TH SarabunPSK" w:cs="TH SarabunPSK"/>
                <w:cs/>
              </w:rPr>
            </w:pPr>
            <w:r w:rsidRPr="00AE3F15">
              <w:rPr>
                <w:rFonts w:ascii="TH SarabunPSK" w:hAnsi="TH SarabunPSK" w:cs="TH SarabunPSK"/>
                <w:cs/>
              </w:rPr>
              <w:t>หากพบว่า +/- มากกว่า 20</w:t>
            </w:r>
            <w:r w:rsidRPr="00AE3F15">
              <w:rPr>
                <w:rFonts w:ascii="TH SarabunPSK" w:hAnsi="TH SarabunPSK" w:cs="TH SarabunPSK"/>
                <w:lang w:val="en-GB"/>
              </w:rPr>
              <w:t xml:space="preserve">% </w:t>
            </w:r>
            <w:r w:rsidRPr="00AE3F15">
              <w:rPr>
                <w:rFonts w:ascii="TH SarabunPSK" w:hAnsi="TH SarabunPSK" w:cs="TH SarabunPSK"/>
                <w:cs/>
              </w:rPr>
              <w:t>ขอให้อธิบายเหตุผลประกอบการเปลี่ยนแปลงดังกล่าวในทุกกรณี และแจ้งให้ครบถ้วนตรงกันทุกตาราง</w:t>
            </w:r>
          </w:p>
        </w:tc>
        <w:tc>
          <w:tcPr>
            <w:tcW w:w="1418" w:type="dxa"/>
          </w:tcPr>
          <w:p w:rsidR="002658ED" w:rsidRPr="00AE3F15" w:rsidRDefault="008A6BBF" w:rsidP="008A6BBF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ทุกหน่วยงาน</w:t>
            </w:r>
          </w:p>
        </w:tc>
      </w:tr>
      <w:tr w:rsidR="002658ED" w:rsidRPr="00AE3F15" w:rsidTr="00302F6E">
        <w:tc>
          <w:tcPr>
            <w:tcW w:w="851" w:type="dxa"/>
          </w:tcPr>
          <w:p w:rsidR="002658ED" w:rsidRPr="00AE3F15" w:rsidRDefault="002658ED" w:rsidP="002658ED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5" w:type="dxa"/>
          </w:tcPr>
          <w:p w:rsidR="002658ED" w:rsidRPr="00AE3F15" w:rsidRDefault="002658ED">
            <w:pPr>
              <w:rPr>
                <w:rFonts w:ascii="TH SarabunPSK" w:hAnsi="TH SarabunPSK" w:cs="TH SarabunPSK" w:hint="cs"/>
                <w:cs/>
              </w:rPr>
            </w:pPr>
            <w:r w:rsidRPr="00AE3F15">
              <w:rPr>
                <w:rFonts w:ascii="TH SarabunPSK" w:hAnsi="TH SarabunPSK" w:cs="TH SarabunPSK"/>
                <w:cs/>
              </w:rPr>
              <w:t>ตารางที่ 1</w:t>
            </w:r>
            <w:r w:rsidR="00B72745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953" w:type="dxa"/>
          </w:tcPr>
          <w:p w:rsidR="008A6BBF" w:rsidRPr="00AE3F15" w:rsidRDefault="008A6BBF" w:rsidP="008A6BBF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</w:rPr>
              <w:t xml:space="preserve">- </w:t>
            </w:r>
            <w:r w:rsidRPr="00AE3F15">
              <w:rPr>
                <w:rFonts w:ascii="TH SarabunPSK" w:hAnsi="TH SarabunPSK" w:cs="TH SarabunPSK"/>
                <w:cs/>
              </w:rPr>
              <w:t xml:space="preserve">พิจารณาผลการเปรียบเทียบปี พ.ศ. 2560 และปี พ.ศ. 2561 </w:t>
            </w:r>
          </w:p>
          <w:p w:rsidR="002658ED" w:rsidRPr="00AE3F15" w:rsidRDefault="008A6BBF" w:rsidP="008A6BBF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หากพบว่า +/- มากกว่า 20</w:t>
            </w:r>
            <w:r w:rsidRPr="00AE3F15">
              <w:rPr>
                <w:rFonts w:ascii="TH SarabunPSK" w:hAnsi="TH SarabunPSK" w:cs="TH SarabunPSK"/>
                <w:lang w:val="en-GB"/>
              </w:rPr>
              <w:t xml:space="preserve">% </w:t>
            </w:r>
            <w:r w:rsidRPr="00AE3F15">
              <w:rPr>
                <w:rFonts w:ascii="TH SarabunPSK" w:hAnsi="TH SarabunPSK" w:cs="TH SarabunPSK"/>
                <w:cs/>
              </w:rPr>
              <w:t>ขอให้อธิบายเหตุผลประกอบการเปลี่ยนแปลงดังกล่าว</w:t>
            </w:r>
          </w:p>
        </w:tc>
        <w:tc>
          <w:tcPr>
            <w:tcW w:w="1418" w:type="dxa"/>
          </w:tcPr>
          <w:p w:rsidR="002658ED" w:rsidRPr="00AE3F15" w:rsidRDefault="00B72745" w:rsidP="008A6B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ทุกหน่วยงาน</w:t>
            </w:r>
          </w:p>
        </w:tc>
      </w:tr>
      <w:tr w:rsidR="00B72745" w:rsidRPr="00AE3F15" w:rsidTr="00302F6E">
        <w:tc>
          <w:tcPr>
            <w:tcW w:w="851" w:type="dxa"/>
          </w:tcPr>
          <w:p w:rsidR="00B72745" w:rsidRPr="00AE3F15" w:rsidRDefault="00B72745" w:rsidP="002658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5" w:type="dxa"/>
          </w:tcPr>
          <w:p w:rsidR="00B72745" w:rsidRPr="00AE3F15" w:rsidRDefault="00B72745" w:rsidP="001779AB">
            <w:pPr>
              <w:rPr>
                <w:rFonts w:ascii="TH SarabunPSK" w:hAnsi="TH SarabunPSK" w:cs="TH SarabunPSK"/>
                <w:cs/>
              </w:rPr>
            </w:pPr>
            <w:r w:rsidRPr="00AE3F15">
              <w:rPr>
                <w:rFonts w:ascii="TH SarabunPSK" w:hAnsi="TH SarabunPSK" w:cs="TH SarabunPSK"/>
                <w:cs/>
              </w:rPr>
              <w:t>ตารางที่ 12</w:t>
            </w:r>
          </w:p>
        </w:tc>
        <w:tc>
          <w:tcPr>
            <w:tcW w:w="5953" w:type="dxa"/>
          </w:tcPr>
          <w:p w:rsidR="00B72745" w:rsidRPr="00AE3F15" w:rsidRDefault="00B72745" w:rsidP="001779AB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</w:rPr>
              <w:t xml:space="preserve">- </w:t>
            </w:r>
            <w:r w:rsidRPr="00AE3F15">
              <w:rPr>
                <w:rFonts w:ascii="TH SarabunPSK" w:hAnsi="TH SarabunPSK" w:cs="TH SarabunPSK"/>
                <w:cs/>
              </w:rPr>
              <w:t xml:space="preserve">พิจารณาผลการเปรียบเทียบปี พ.ศ. 2560 และปี พ.ศ. 2561 </w:t>
            </w:r>
          </w:p>
          <w:p w:rsidR="00B72745" w:rsidRPr="00AE3F15" w:rsidRDefault="00B72745" w:rsidP="001779AB">
            <w:pPr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หากพบว่า +/- มากกว่า 20</w:t>
            </w:r>
            <w:r w:rsidRPr="00AE3F15">
              <w:rPr>
                <w:rFonts w:ascii="TH SarabunPSK" w:hAnsi="TH SarabunPSK" w:cs="TH SarabunPSK"/>
                <w:lang w:val="en-GB"/>
              </w:rPr>
              <w:t xml:space="preserve">% </w:t>
            </w:r>
            <w:r w:rsidRPr="00AE3F15">
              <w:rPr>
                <w:rFonts w:ascii="TH SarabunPSK" w:hAnsi="TH SarabunPSK" w:cs="TH SarabunPSK"/>
                <w:cs/>
              </w:rPr>
              <w:t>ขอให้อธิบายเหตุผลประกอบการเปลี่ยนแปลงดังกล่าว</w:t>
            </w:r>
          </w:p>
        </w:tc>
        <w:tc>
          <w:tcPr>
            <w:tcW w:w="1418" w:type="dxa"/>
          </w:tcPr>
          <w:p w:rsidR="00B72745" w:rsidRPr="00AE3F15" w:rsidRDefault="00B72745" w:rsidP="001779AB">
            <w:pPr>
              <w:jc w:val="center"/>
              <w:rPr>
                <w:rFonts w:ascii="TH SarabunPSK" w:hAnsi="TH SarabunPSK" w:cs="TH SarabunPSK"/>
              </w:rPr>
            </w:pPr>
            <w:r w:rsidRPr="00AE3F15">
              <w:rPr>
                <w:rFonts w:ascii="TH SarabunPSK" w:hAnsi="TH SarabunPSK" w:cs="TH SarabunPSK"/>
                <w:cs/>
              </w:rPr>
              <w:t>กองคลัง</w:t>
            </w:r>
          </w:p>
        </w:tc>
      </w:tr>
    </w:tbl>
    <w:p w:rsidR="002658ED" w:rsidRPr="00AE3F15" w:rsidRDefault="002658ED">
      <w:pPr>
        <w:rPr>
          <w:rFonts w:ascii="TH SarabunPSK" w:hAnsi="TH SarabunPSK" w:cs="TH SarabunPSK"/>
          <w:cs/>
        </w:rPr>
      </w:pPr>
    </w:p>
    <w:sectPr w:rsidR="002658ED" w:rsidRPr="00AE3F15" w:rsidSect="002658ED">
      <w:pgSz w:w="11906" w:h="16838"/>
      <w:pgMar w:top="85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2658ED"/>
    <w:rsid w:val="00123060"/>
    <w:rsid w:val="002658ED"/>
    <w:rsid w:val="00282450"/>
    <w:rsid w:val="00302F6E"/>
    <w:rsid w:val="00395D61"/>
    <w:rsid w:val="003A17EE"/>
    <w:rsid w:val="003D7D0A"/>
    <w:rsid w:val="004879BE"/>
    <w:rsid w:val="004A5434"/>
    <w:rsid w:val="0064406B"/>
    <w:rsid w:val="006D0EA8"/>
    <w:rsid w:val="006E3A42"/>
    <w:rsid w:val="00703DF3"/>
    <w:rsid w:val="007365BF"/>
    <w:rsid w:val="00786E35"/>
    <w:rsid w:val="007C32A1"/>
    <w:rsid w:val="0085459D"/>
    <w:rsid w:val="008A6BBF"/>
    <w:rsid w:val="008C72A5"/>
    <w:rsid w:val="008F103F"/>
    <w:rsid w:val="009D5A51"/>
    <w:rsid w:val="00A45F81"/>
    <w:rsid w:val="00AA7636"/>
    <w:rsid w:val="00AE3F15"/>
    <w:rsid w:val="00B72745"/>
    <w:rsid w:val="00B9516E"/>
    <w:rsid w:val="00C05E63"/>
    <w:rsid w:val="00D31A3D"/>
    <w:rsid w:val="00D95828"/>
    <w:rsid w:val="00DF38C5"/>
    <w:rsid w:val="00E93FB5"/>
    <w:rsid w:val="00F0019C"/>
    <w:rsid w:val="00F14A81"/>
    <w:rsid w:val="00F4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EF"/>
  </w:style>
  <w:style w:type="paragraph" w:styleId="1">
    <w:name w:val="heading 1"/>
    <w:basedOn w:val="a"/>
    <w:next w:val="a"/>
    <w:link w:val="10"/>
    <w:uiPriority w:val="9"/>
    <w:qFormat/>
    <w:rsid w:val="00F47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F47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47BEF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F47BE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F47BE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10"/>
    <w:qFormat/>
    <w:rsid w:val="00F47B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F4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F47BEF"/>
    <w:rPr>
      <w:rFonts w:cs="Angsana New"/>
      <w:szCs w:val="40"/>
    </w:rPr>
  </w:style>
  <w:style w:type="table" w:styleId="a6">
    <w:name w:val="Table Grid"/>
    <w:basedOn w:val="a1"/>
    <w:uiPriority w:val="59"/>
    <w:rsid w:val="002658E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J2DYDHU5RPXK-1582399547-637</_dlc_DocId>
    <_dlc_DocIdUrl xmlns="0f78864d-2b3b-4a7c-85b4-2c7228e06da9">
      <Url>http://www.dol.go.th/plan/_layouts/15/DocIdRedir.aspx?ID=J2DYDHU5RPXK-1582399547-637</Url>
      <Description>J2DYDHU5RPXK-1582399547-637</Description>
    </_dlc_DocIdUrl>
  </documentManagement>
</p:properties>
</file>

<file path=customXml/itemProps1.xml><?xml version="1.0" encoding="utf-8"?>
<ds:datastoreItem xmlns:ds="http://schemas.openxmlformats.org/officeDocument/2006/customXml" ds:itemID="{DCCD9A14-DE9D-4D67-8776-17AE4693CEE4}"/>
</file>

<file path=customXml/itemProps2.xml><?xml version="1.0" encoding="utf-8"?>
<ds:datastoreItem xmlns:ds="http://schemas.openxmlformats.org/officeDocument/2006/customXml" ds:itemID="{2414FC7A-CB9B-4ECC-9377-78D21CF9ED3D}"/>
</file>

<file path=customXml/itemProps3.xml><?xml version="1.0" encoding="utf-8"?>
<ds:datastoreItem xmlns:ds="http://schemas.openxmlformats.org/officeDocument/2006/customXml" ds:itemID="{4DC63228-C973-4295-BEF2-545D183A8877}"/>
</file>

<file path=customXml/itemProps4.xml><?xml version="1.0" encoding="utf-8"?>
<ds:datastoreItem xmlns:ds="http://schemas.openxmlformats.org/officeDocument/2006/customXml" ds:itemID="{C2F37AA7-AB39-4E66-827C-4A63D7CAD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dol</cp:lastModifiedBy>
  <cp:revision>5</cp:revision>
  <cp:lastPrinted>2019-01-29T08:35:00Z</cp:lastPrinted>
  <dcterms:created xsi:type="dcterms:W3CDTF">2019-01-29T08:15:00Z</dcterms:created>
  <dcterms:modified xsi:type="dcterms:W3CDTF">2019-01-30T04:44:00Z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5aee0ee5-a482-479b-b7d4-697571e20ebe</vt:lpwstr>
  </property>
</Properties>
</file>