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Pr="006B3F61" w:rsidRDefault="008F4FAE" w:rsidP="008F4F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3F61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การบรรยาย หัวข้อ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“หลักการรับราชการ” (ด้วย</w:t>
      </w:r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ข้อ)</w:t>
      </w:r>
    </w:p>
    <w:p w:rsidR="008F4FAE" w:rsidRPr="006B3F61" w:rsidRDefault="008F4FAE" w:rsidP="008F4F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โดยท่านอภินันท์  </w:t>
      </w:r>
      <w:proofErr w:type="spellStart"/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ซื่อธา</w:t>
      </w:r>
      <w:proofErr w:type="spellEnd"/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นุวงศ์  อดีตอธิบดีกรมที่ดิน</w:t>
      </w:r>
    </w:p>
    <w:p w:rsidR="008F4FAE" w:rsidRPr="006B3F61" w:rsidRDefault="008F4FAE" w:rsidP="008F4F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วันพุธที่ 30 มีนาคม 2560 เวลา 16.00-18.00 น.</w:t>
      </w:r>
    </w:p>
    <w:p w:rsidR="008F4FAE" w:rsidRPr="006B3F61" w:rsidRDefault="008F4FAE" w:rsidP="008F4F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หลักสูตร </w:t>
      </w:r>
      <w:proofErr w:type="spellStart"/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นทส</w:t>
      </w:r>
      <w:proofErr w:type="spellEnd"/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. รุ่นที่ 35  ณ สถาบันพัฒนาข้าราชการกรมที่ดิน</w:t>
      </w:r>
    </w:p>
    <w:p w:rsidR="008F4FAE" w:rsidRPr="006B3F61" w:rsidRDefault="008F4FAE" w:rsidP="008F4F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3F6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bookmarkStart w:id="0" w:name="_GoBack"/>
      <w:bookmarkEnd w:id="0"/>
    </w:p>
    <w:p w:rsidR="008F4FAE" w:rsidRPr="00F317A2" w:rsidRDefault="008F4FAE" w:rsidP="008F4FA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หน้าที่การรับราชการ</w:t>
      </w:r>
    </w:p>
    <w:p w:rsidR="008F4FAE" w:rsidRPr="00F317A2" w:rsidRDefault="008F4FAE" w:rsidP="008F4F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ในวันนี้มีความตั้งใจจะมาพบ นักบริหารงานที่ดินระดับสูง รุ่นที่ 35 เพื่อถ่ายทอดประสบการณ์การทำงานที่ผมได้รับราชการมา 52 ปี จากการปฏิบัติหน้าที่ จังหวัด</w:t>
      </w:r>
      <w:r w:rsidR="001C1772">
        <w:rPr>
          <w:rFonts w:ascii="TH SarabunIT๙" w:hAnsi="TH SarabunIT๙" w:cs="TH SarabunIT๙" w:hint="cs"/>
          <w:sz w:val="32"/>
          <w:szCs w:val="32"/>
          <w:cs/>
        </w:rPr>
        <w:t>เสี่ยงภัยทางภาคใต้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และปฏิบัติหน้าที่ชายแดนภาคใต้ </w:t>
      </w:r>
      <w:r w:rsidR="001C17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จึงได้อายุราชการทวีคูณ ด้วยผูกพันกับกรมที่ดิน จึงอยากจะแลกเปลี่ยนประสบการณ์ให้กับ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นทส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. รุ่นที่ 35 </w:t>
      </w:r>
      <w:r w:rsidRPr="00F317A2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ที่เป็น ผู้ถูกบริหารและจะได้รับการเป็นผู้บริหารต่อไปในอนาคต การแลกเปลี่ยนประสบการณ์ในครั้งนี้ ส่วนหนึ่งมาจาก</w:t>
      </w:r>
      <w:r w:rsidRPr="00F317A2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ข้อมูลที่ท่านทั้งหลายได้ตอบคำถามหลักการรับราชการ ทำให้ได้ข้อมูล 52 ตัวอย่างมาวิเคราะห์กึ่งวิจัย โดยเริ่มคำถามแรก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17A2">
        <w:rPr>
          <w:rFonts w:ascii="TH SarabunIT๙" w:hAnsi="TH SarabunIT๙" w:cs="TH SarabunIT๙" w:hint="cs"/>
          <w:spacing w:val="2"/>
          <w:sz w:val="32"/>
          <w:szCs w:val="32"/>
          <w:cs/>
        </w:rPr>
        <w:t>ในเรื่องหน้าที่ของการรับราชการ เพราะมีเหตุจูงใจเรื่องนี้จาก</w:t>
      </w:r>
      <w:r w:rsidRPr="00F317A2">
        <w:rPr>
          <w:rFonts w:ascii="TH SarabunIT๙" w:hAnsi="TH SarabunIT๙" w:cs="TH SarabunIT๙"/>
          <w:spacing w:val="2"/>
          <w:sz w:val="32"/>
          <w:szCs w:val="32"/>
          <w:cs/>
        </w:rPr>
        <w:t>สมเด็จพระเทพรัตนราชสุดาฯ สยามบรมราชกุมารี</w:t>
      </w:r>
      <w:r w:rsidRPr="00F317A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F317A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ที่ได้เสด็จไปทรงเปิดงานวิชาการ 100 ปี จุฬาลงกรณ์มหาวิทยาลัย และทรงพระอักษรบนกระดานว่า “ทำตามหน้าที่ไป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และคิดเอาเองว่าหน้าที่คืออะไร” ท่านได้ทรงพระอักษรไว้ให้อ่าน “ในการทำหน้าที่” ฉะนั้นในการทำงานของท่าน  ท่านจะต้องตอบตัวเองก่อนว่า “ท่านมีหน้าที่อะไร” ซึ่งเป็นการนำมาสู่คำถามแรก</w:t>
      </w:r>
    </w:p>
    <w:p w:rsidR="008F4FAE" w:rsidRPr="00F317A2" w:rsidRDefault="008F4FAE" w:rsidP="008F4F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F317A2">
        <w:rPr>
          <w:rFonts w:ascii="TH SarabunIT๙" w:hAnsi="TH SarabunIT๙" w:cs="TH SarabunIT๙" w:hint="cs"/>
          <w:spacing w:val="-10"/>
          <w:sz w:val="32"/>
          <w:szCs w:val="32"/>
          <w:cs/>
        </w:rPr>
        <w:t>“การรับราชการ” เป็นอาชีพการทำงานโดยสมัครใจที่ท่านทั้งหลายเข้ามาโดยการสอบ โดยส่วนตัวคือเรามีงานทำ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17A2">
        <w:rPr>
          <w:rFonts w:ascii="TH SarabunIT๙" w:hAnsi="TH SarabunIT๙" w:cs="TH SarabunIT๙" w:hint="cs"/>
          <w:spacing w:val="-4"/>
          <w:sz w:val="32"/>
          <w:szCs w:val="32"/>
          <w:cs/>
        </w:rPr>
        <w:t>เปรียบเสมือน “ม้าศึก” ที่พร้อมเข้าสู่สนามรบ แต่โดยส่วนรวมการรับราชการต้องเกี่ยวกับประเทศชาติและประชาชน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17A2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การรับราชการเป็นการขับเคลื่อนไปอย่างต่อเนื่อง และส่งผลต่อความก้าวหน้าของแต่ละบุคคลที่ไม่เหมือนกันจากรุ่น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  สู่รุ่น ประเทศชาติจึงต้องมีบุคคลเข้ามารับราชการเพื่อปฏิบัติหน้าที่ “ราชการ” </w:t>
      </w:r>
    </w:p>
    <w:p w:rsidR="008F4FAE" w:rsidRPr="00F317A2" w:rsidRDefault="008F4FAE" w:rsidP="008F4FAE">
      <w:pPr>
        <w:spacing w:before="2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คำถามที่ 1 หน้าที่ที่สำคัญที่สุดของท่าน คืออะไร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คำตอบจาก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นทส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. 35 จำนวน 52 คน จำแนกได้ดังนี้</w:t>
      </w:r>
    </w:p>
    <w:p w:rsidR="008F4FAE" w:rsidRPr="00F317A2" w:rsidRDefault="008F4FAE" w:rsidP="008F4F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1. หน้าที่การปฏิบัติงานที่ได้รับมอบหมาย (26 คน) เช่น หน้าที่ตามกฎหมายของหน่วยงานและรัฐบาล หน้าที่ตามตำแหน่งที่รับผิดชอบ และหน้าที่ที่ได้รับมอบหมายจากผู้บังคับบัญชา</w:t>
      </w:r>
    </w:p>
    <w:p w:rsidR="008F4FAE" w:rsidRPr="00F317A2" w:rsidRDefault="008F4FAE" w:rsidP="008F4F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F317A2">
        <w:rPr>
          <w:rFonts w:ascii="TH SarabunIT๙" w:hAnsi="TH SarabunIT๙" w:cs="TH SarabunIT๙" w:hint="cs"/>
          <w:spacing w:val="-10"/>
          <w:sz w:val="32"/>
          <w:szCs w:val="32"/>
          <w:cs/>
        </w:rPr>
        <w:t>หน้าที่ตามคุณสมบัติคุณลักษณะ (12 คน) เช่น การทำหน้าที่อย่างซื่อสัตย์ สุจริต เสียสละ รักษาผลประโยชน์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ความสามัคคีซึ่งเป็นการตอบคำถามลักษณะเป็นกลาง ๆ</w:t>
      </w:r>
    </w:p>
    <w:p w:rsidR="008F4FAE" w:rsidRPr="00F317A2" w:rsidRDefault="008F4FAE" w:rsidP="008F4F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F317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หน้าที่การบริหารและการพัฒนาองค์กร (9 คน) โดยคำนึงผลประโยชน์ส่วนร่วม ความร่วมมือกับประชาชน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การดูแลผู้ใต้บังคับบัญชา การพัฒนาองค์การ และการประชาสัมพันธ์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4. หน้าที่การบริการประชาชน (4 คน)</w:t>
      </w:r>
    </w:p>
    <w:p w:rsidR="008F4FAE" w:rsidRPr="00F317A2" w:rsidRDefault="008F4FAE" w:rsidP="008F4F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F317A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หน้าที่ของพลเมืองที่ดี (1 คน) เห็นว่ามีหน้าที่แม่ที่ดีของลูก ลูกที่ดีของพ่อแม่ ข้าราชการที่ดีของกรมที่ดิน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และพลเมืองที่ดีของประเทศชาติ</w:t>
      </w:r>
    </w:p>
    <w:p w:rsidR="008F4FAE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4C22D0">
        <w:rPr>
          <w:rFonts w:ascii="TH SarabunIT๙" w:hAnsi="TH SarabunIT๙" w:cs="TH SarabunIT๙" w:hint="cs"/>
          <w:spacing w:val="-2"/>
          <w:sz w:val="32"/>
          <w:szCs w:val="32"/>
          <w:cs/>
        </w:rPr>
        <w:t>จากคำตอบที่ได้รับเห็นว่า หน้าที่ที่สำคัญที่ต้องปฏิบัติ คือ การปฏิบัติหน้าที่ของกรมที่ดิน แต่ทั้งนี้อยากขอให้</w:t>
      </w:r>
      <w:r w:rsidRPr="004C22D0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ทุกคนคำนึงหน้าที่ที่เป็นเป้าประสงค์หลักของราชการ พิจารณาประวัติศาสตร์การเมืองการปกครองมีเหตุการณ์สำคัญ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3 ประการ ได้แก่ การรวมประเทศของพระเจ้าตากสินมหาราช การปฏิรูปการปกครองสมัยรัชกาลที่ 5 จนถึงการเปลี่ยนแปลงการปกครอง พ.ศ. 2475 หน้าที่หลักของราชการ คือ การสร้างความปึกแผ่นของประเทศ การรักษา  ความเป็นระเบียบเรียบร้อยของประเทศ การจัดเก็บรายได้ของประเทศ การดูแลโจรผู้ร้าย การบังคับใช้ระเบียบ</w:t>
      </w:r>
      <w:r w:rsidRPr="004C22D0">
        <w:rPr>
          <w:rFonts w:ascii="TH SarabunIT๙" w:hAnsi="TH SarabunIT๙" w:cs="TH SarabunIT๙" w:hint="cs"/>
          <w:spacing w:val="-6"/>
          <w:sz w:val="32"/>
          <w:szCs w:val="32"/>
          <w:cs/>
        </w:rPr>
        <w:t>กฎเกณฑ์ต่าง ๆ และการพัฒนาประเทศ ต่อมาเกิดหน่วยงาน “รัฐวิสาหกิจ” ขึ้น เพื่อดำเนินงานด้านการสาธารณูปโภค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เป็นองค์กรแสวงหาผลกำไร และ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มาปี 2542 เกิดการจัดตั้งองค์กรที่ไม่จำเป็นต้องแสวงหาผลกำไร แต่เป็นการดำเนินการเพื่อสังคม จัดตั้งเป็น</w:t>
      </w: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องค์การมหาชน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เช่น องค์การพัฒนาพื้นที่เพื่อการท่องเที่ยว หรือเพื่อสดสอบทางการศึกษาของชาติ เป็นต้น</w:t>
      </w:r>
    </w:p>
    <w:p w:rsidR="008F4FAE" w:rsidRPr="00F317A2" w:rsidRDefault="008F4FAE" w:rsidP="004C22D0">
      <w:pPr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8F4FAE" w:rsidRPr="00F317A2" w:rsidRDefault="008F4FAE" w:rsidP="008F4FAE">
      <w:pPr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อาจจะสรุปได้ว่า หน้าที่ที่สำคัญที่ต้องตระหนักและรับผิดชอบ ได้แก่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ประการที่หนึ่ง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คือ “การบริการสาธารณะ” ซึ่งเป็นการดำเนินการที่เกี่ยวกับคำตอบในกลุ่มที่ 4 เป็นการดำเนินงานของข้าราชการเพื่อประเทศชาติและประชาชน โดยมีพัฒนาการจัดตั้งหน่วยงานขึ้นทำหน้าที่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1. หน่วยงานราชการมีภารกิจการดำเนินงานเพื่อส่วนรวม ได้แก่ ความมั่นคง การรักษาความสงบเรียบร้อย การจัดเก็บรายได้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2. หน่วยงานรัฐวิสาหกิจ เป็นการดำเนินงานด้านสาธารณูปโภคและแสวงหาผลกำไร เช่น การรถไฟ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3. หน่วยงานองค์กรมหาชน เป็นการดำเนินงานด้านสังคมและไม่แสวงหาผลกำไร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4C22D0">
        <w:rPr>
          <w:rFonts w:ascii="TH SarabunIT๙" w:hAnsi="TH SarabunIT๙" w:cs="TH SarabunIT๙" w:hint="cs"/>
          <w:spacing w:val="-6"/>
          <w:sz w:val="32"/>
          <w:szCs w:val="32"/>
          <w:cs/>
        </w:rPr>
        <w:t>ปัจจุบันอาจมีการจัดตั้งหน่วยบริการรูปแบบพิเศษภายในหน่วยงานราชการที่สามารถแสวงหากำไรแต่ไม่ค่อยมี</w:t>
      </w:r>
      <w:r w:rsidRPr="004C22D0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การจัดตั้งขึ้นเท่าไร เช่น โรงพิมพ์ จะเห็นได้ว่า หลัก ๆ แล้วมีอยู่ 3 รูปแบบ เท่านั้นที่จัดทำบริการสาธารณะ ที่ท่านทุกคน</w:t>
      </w:r>
      <w:r w:rsidRPr="004C22D0">
        <w:rPr>
          <w:rFonts w:ascii="TH SarabunIT๙" w:hAnsi="TH SarabunIT๙" w:cs="TH SarabunIT๙" w:hint="cs"/>
          <w:spacing w:val="8"/>
          <w:sz w:val="32"/>
          <w:szCs w:val="32"/>
          <w:cs/>
        </w:rPr>
        <w:t>มีหน้าที่ต้องปฏิบัติเพื่อให้ประชาชนเกิดความพึงพอใจ ดังคำบรรยายหลักการปกครอง เรื่อง “ธรรมราชา”</w:t>
      </w:r>
      <w:r w:rsidRPr="004C22D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4C22D0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ของท่านวิษณุ เครืองาม (คำว่าราชะ หรือ ราชา คือ ความพอใจ) และของท่านเจ้าคุณพุทธทาสและท่านเจ้าคุณปัญญา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“ข้าราชการ คือ ข้าราชการที่ทำให้ประชาชนร้องออกมาว่า พอใจ พอใจ” 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ประการที่สอง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“การนำนโยบายมาสู่การปฏิบัติหน้าที่”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22D0"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 xml:space="preserve">นโยบายเป็นหน้าที่ของฝ่ายการเมืองหรือรัฐบาล ข้าราชการมีหน้าที่นำไปแปลงสู่การปฏิบัติ </w:t>
      </w:r>
      <w:proofErr w:type="spellStart"/>
      <w:r w:rsidRPr="004C22D0">
        <w:rPr>
          <w:rFonts w:ascii="TH SarabunIT๙" w:hAnsi="TH SarabunIT๙" w:cs="TH SarabunIT๙" w:hint="cs"/>
          <w:spacing w:val="4"/>
          <w:sz w:val="32"/>
          <w:szCs w:val="32"/>
          <w:cs/>
        </w:rPr>
        <w:t>นทส</w:t>
      </w:r>
      <w:proofErr w:type="spellEnd"/>
      <w:r w:rsidRPr="004C22D0">
        <w:rPr>
          <w:rFonts w:ascii="TH SarabunIT๙" w:hAnsi="TH SarabunIT๙" w:cs="TH SarabunIT๙" w:hint="cs"/>
          <w:spacing w:val="4"/>
          <w:sz w:val="32"/>
          <w:szCs w:val="32"/>
          <w:cs/>
        </w:rPr>
        <w:t>. 35 ส่วน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ใหญ่สังกัดภูมิภาค ซึ่งเป็นข้อต่อสำคัญ ยึดโยงราชการโดยการนำภารกิจของรัฐไปสู่พื้นที่ ถือเป็น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กิจของการรับราชการ ที่ต้องทำให้สำเร็จ ปัจจุบันกรมที่ดินรับนโยบายมาจัดทำหลายเรื่อง ได้แก่ การกำหนดเขตเศรษฐกิจพิเศษ,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คทช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Pr="00F317A2">
        <w:rPr>
          <w:rFonts w:ascii="TH SarabunIT๙" w:hAnsi="TH SarabunIT๙" w:cs="TH SarabunIT๙"/>
          <w:sz w:val="32"/>
          <w:szCs w:val="32"/>
        </w:rPr>
        <w:t xml:space="preserve">One Map </w:t>
      </w:r>
      <w:r w:rsidRPr="00F317A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ประการที่สาม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2D0">
        <w:rPr>
          <w:rFonts w:ascii="TH SarabunIT๙" w:hAnsi="TH SarabunIT๙" w:cs="TH SarabunIT๙" w:hint="cs"/>
          <w:spacing w:val="-10"/>
          <w:sz w:val="32"/>
          <w:szCs w:val="32"/>
          <w:cs/>
        </w:rPr>
        <w:t>“การรักษาความมั่นคงของประเทศชาติ” ซึ่งเป็นหน้าที่หลักสำคัญที่ข้าราชการทุกคนต้องปฏิบัติแ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ละคำนึงถึง ถือเป็นเป้าหมายซึ่งต้องดำรงไว้ซึ่งความปึกแผ่นของประเทศ</w:t>
      </w:r>
    </w:p>
    <w:p w:rsidR="008F4FAE" w:rsidRPr="00F317A2" w:rsidRDefault="008F4FAE" w:rsidP="008F4FAE">
      <w:pPr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คำถามที่ 2 ปัจจัยที่ทำให้ระบบราชการขับเคลื่อนไปได้ที่สำคัญที่สุดคืออะไร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คำตอบจาก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นทส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. รุ่นที่ 35 (52 คน) จำแนกได้ดังนี้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1. ปัจจัยด้านการบริหาร (46 คน) เช่น บุคลากร งบประมาณ งานงบระบบคน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2. ปัจจัยด้านผู้บริหาร (3 คน) เช่น ภาวะผู้นำ บริหารการเปลี่ยนแปลง มีคุณธรรม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3. ปัจจัยภายนอก (2 คน) เช่น ปัจจัยทางเศรษฐกิจ สังคม การเมือง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4. ปัจจัยด้านนโยบาย (1 คน) ได้แก่ นโยบายการบริหารงานของกรมที่ดิน</w:t>
      </w:r>
    </w:p>
    <w:p w:rsidR="008F4FAE" w:rsidRPr="00F317A2" w:rsidRDefault="008F4FAE" w:rsidP="008F4FAE">
      <w:pPr>
        <w:spacing w:before="240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พิจารณาจากความหมาย “ระบบราชการ” คือ โครงสร้างการดำเนินงานที่มีลักษณะ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1. แยกงานกับตำแหน่ง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2. แบ่งงานกันทำ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3. สายการบังคับบัญชา</w:t>
      </w:r>
    </w:p>
    <w:p w:rsidR="008F4FAE" w:rsidRPr="00F317A2" w:rsidRDefault="008F4FAE" w:rsidP="00050B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  <w:r w:rsidRPr="00050BA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ปัญหาของการดำเนินงานในระบบราชการ คือ หน่วยงานราชการเป็นการดำเนินงานขับเคลื่อนด้วยกฎหมาย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ข้อบังคับต่าง ๆ คนทำหน้าที่ต้องรอบรู้ เป็นความรู้ที่มีอำนาจตามกฎหมาย ระเบียบ ข้อบังคับของแต่ละหน่วยงาน  ในการดำเนินงานจะต้องมีการบูร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การกับหน่วยงานอื่น ๆ เพื่อให้เกิดความสัมพันธ์ที่ดีต่อกัน เสมือน</w:t>
      </w:r>
      <w:r w:rsidRPr="00050BA9">
        <w:rPr>
          <w:rFonts w:ascii="TH SarabunIT๙" w:hAnsi="TH SarabunIT๙" w:cs="TH SarabunIT๙" w:hint="cs"/>
          <w:spacing w:val="-2"/>
          <w:sz w:val="32"/>
          <w:szCs w:val="32"/>
          <w:cs/>
        </w:rPr>
        <w:t>หนึ่งได้แชร์อำนาจกับส่วนราชการอื่น ๆ ได้ รับราชการจึงต้องมีเพื่อนต่างหน่วยงาน สามารถพึ่งพาอาศัยซึ่งกันและกัน</w:t>
      </w:r>
    </w:p>
    <w:p w:rsidR="008F4FAE" w:rsidRDefault="008F4FAE" w:rsidP="008F4FAE">
      <w:pPr>
        <w:spacing w:before="240"/>
        <w:jc w:val="left"/>
        <w:rPr>
          <w:rFonts w:ascii="TH SarabunIT๙" w:hAnsi="TH SarabunIT๙" w:cs="TH SarabunIT๙"/>
          <w:sz w:val="32"/>
          <w:szCs w:val="32"/>
        </w:rPr>
      </w:pPr>
    </w:p>
    <w:p w:rsidR="001C1772" w:rsidRPr="00F317A2" w:rsidRDefault="001C1772" w:rsidP="008F4FAE">
      <w:pPr>
        <w:spacing w:before="240"/>
        <w:jc w:val="left"/>
        <w:rPr>
          <w:rFonts w:ascii="TH SarabunIT๙" w:hAnsi="TH SarabunIT๙" w:cs="TH SarabunIT๙"/>
          <w:sz w:val="32"/>
          <w:szCs w:val="32"/>
        </w:rPr>
      </w:pPr>
    </w:p>
    <w:p w:rsidR="008F4FAE" w:rsidRPr="00F317A2" w:rsidRDefault="008F4FAE" w:rsidP="004C22D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8F4FAE" w:rsidRPr="00F317A2" w:rsidRDefault="008F4FAE" w:rsidP="008F4FAE">
      <w:pPr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คำถามที่ 3 การบริหารราชการมีหลักการปฏิบัติที่สำคัญที่สุดอะไรบ้าง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เป็นคำถามที่มีคำตอบทั้ง </w:t>
      </w:r>
      <w:r w:rsidRPr="00F317A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ศาสตร์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F317A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ศิลป์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จำแนกความเห็น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นทส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. 35 ได้ดังนี้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1. หลักการบริหารงาน (25 คน) เช่น การมีระเบียบ กฎหมาย การให้บริการ</w:t>
      </w:r>
      <w:r w:rsidR="004C22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มีประสิทธิภาพ/ประสิทธิผล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>2. หลักการบริหารตนเอง (19 คน) เช่น การมีคุณธรรม จริยธรรม ซื่อสัตย์ สุจริต มีทักษะในการทำงาน     ยึดส่วนรวม เป็นต้น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4C22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หลักการบริหารคน (8 คน) ได้แก่ การมีส่วนร่วม ความยุติธรรมในการพิจารณาผลงาน การสร้างแรงจูงใจ </w:t>
      </w:r>
    </w:p>
    <w:p w:rsidR="008F4FAE" w:rsidRPr="00F317A2" w:rsidRDefault="008F4FAE" w:rsidP="004C22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มีหลักการควรคำนึงถึง 2 ด้าน คือ หลักการเกี่ยวกับงาน และหลักการเกี่ยวกับคน ต้องรู้จักแต่งงานให้คน และแต่งคนให้งานควบคู่กันไป ในการดำเนินการอีกสิ่งที่จะขอให้ท่านดำเนินการก่อน คือ การจัดงานซึ่งรวมถึงเรื่อง</w:t>
      </w:r>
      <w:r w:rsidRPr="004C22D0">
        <w:rPr>
          <w:rFonts w:ascii="TH SarabunIT๙" w:hAnsi="TH SarabunIT๙" w:cs="TH SarabunIT๙" w:hint="cs"/>
          <w:spacing w:val="4"/>
          <w:sz w:val="32"/>
          <w:szCs w:val="32"/>
          <w:cs/>
        </w:rPr>
        <w:t>งบประมาณ ได้แก่ การจัดงานจัดเงินให้พร้อมเสียก่อน ส่วนการจัดการกับคนขอให้ทำภายหลัง ให้โอกาสคนเดิมได้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ทำงานไปก่อน อย่าไปคิดโยกย้ายจนเสียกำลังใจ (วางงาน วางเงิน แล้วค่อยคิดวางคน)</w:t>
      </w:r>
    </w:p>
    <w:p w:rsidR="008F4FAE" w:rsidRPr="00F317A2" w:rsidRDefault="008F4FAE" w:rsidP="004C22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22D0"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การปฏิบัติต่อคน มีหลักการหลายประการ ได้แก่ ต้องให้ได้งานและน้ำใจคน รองเท้าเสียก่อนกางเกง ห้าม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นำเรื่องลูกน้องไปนินทาให้ผู้บังคับบัญชาฟัง การประสานงาน การสร้างทีมงาน การใช้พระเดชด้วยเมตตาและการใช้พระคุณด้วยปัญญา</w:t>
      </w:r>
    </w:p>
    <w:p w:rsidR="008F4FAE" w:rsidRPr="00F317A2" w:rsidRDefault="008F4FAE" w:rsidP="008F4FAE">
      <w:pPr>
        <w:spacing w:before="2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คำถามที่ 4 สิ่งที่ควรระวังมากที่สุดในการรับราชการคืออะไร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คำตอบจาก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นทส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. 35 (52 คน) มีดังนี้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1. การทุจริตและประพฤติมิชอบ (37 คน) เช่น อย่าทำผิดกฎหมาย แสวงหาผลประโยชน์ อบายมุข ทำผิดวินัย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2. มีคุณสมบัติ คุณลักษณะที่ดี (15 คน) เช่น การมีคุณธรรม จริยธรรม จิตสำนึกที่ดี 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ต้องถือได้ว่าการตรวจสอบและควบคุมมิให้เกิดการทุจริตและประพฤติมิชอบเป็นสิ่งที่ควรระวังมากที่สุด การทำงานต้องอยู่ภายใต้กฎเกณฑ์ที่เข้มงวด เช่น มี </w:t>
      </w:r>
      <w:r w:rsidRPr="00F317A2">
        <w:rPr>
          <w:rFonts w:ascii="TH SarabunIT๙" w:hAnsi="TH SarabunIT๙" w:cs="TH SarabunIT๙"/>
          <w:sz w:val="32"/>
          <w:szCs w:val="32"/>
        </w:rPr>
        <w:t xml:space="preserve">KPI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ประเมินผลงาน มี พ.ร.บ.อำนวยความสะดวกฯ พ.ร.บ.วิธีปฏิบัติฝ่ายปกครอง การพัสดุ และมีหน่วยงานตรวจสอบทั้ง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คตง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ปปท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ปปง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.,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ศอตช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F4FAE" w:rsidRPr="00F317A2" w:rsidRDefault="008F4FAE" w:rsidP="008F4FAE">
      <w:pPr>
        <w:spacing w:before="2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317A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คำถามที่ 5 ปัจจัยสร้างความสำเร็จที่คิดว่าสำคัญที่สุดคืออะไร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คำตอบจาก </w:t>
      </w:r>
      <w:proofErr w:type="spellStart"/>
      <w:r w:rsidRPr="00F317A2">
        <w:rPr>
          <w:rFonts w:ascii="TH SarabunIT๙" w:hAnsi="TH SarabunIT๙" w:cs="TH SarabunIT๙" w:hint="cs"/>
          <w:sz w:val="32"/>
          <w:szCs w:val="32"/>
          <w:cs/>
        </w:rPr>
        <w:t>นทส</w:t>
      </w:r>
      <w:proofErr w:type="spellEnd"/>
      <w:r w:rsidRPr="00F317A2">
        <w:rPr>
          <w:rFonts w:ascii="TH SarabunIT๙" w:hAnsi="TH SarabunIT๙" w:cs="TH SarabunIT๙" w:hint="cs"/>
          <w:sz w:val="32"/>
          <w:szCs w:val="32"/>
          <w:cs/>
        </w:rPr>
        <w:t>. 35 (52 คน) มีดังนี้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1. มีคุณสมบัติคุณลักษณะที่ดี (32 คน)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2. มีความรู้ความสามรถที่ดี (13 คน)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3. มุ่งผลสัมฤทธิ์ของงาน (7 คน)</w:t>
      </w:r>
    </w:p>
    <w:p w:rsidR="008F4FAE" w:rsidRPr="00F317A2" w:rsidRDefault="008F4FAE" w:rsidP="006A4D7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4D79">
        <w:rPr>
          <w:rFonts w:ascii="TH SarabunIT๙" w:hAnsi="TH SarabunIT๙" w:cs="TH SarabunIT๙" w:hint="cs"/>
          <w:spacing w:val="-4"/>
          <w:sz w:val="32"/>
          <w:szCs w:val="32"/>
          <w:cs/>
        </w:rPr>
        <w:t>คำตอบข้อนี้ ปัจจัยในการสร้างความสำเร็จ ก็คือ “ตัวท่านเอง” ที่เป็นผู้ต้องการหาความสำเร็จ ตรงกับคำตอบ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ของท่านที่ว่าต้องหาความหมายของคำว่า “สำเร็จ” ก่อน สิ่งที่เห็นเด่นชัดของ “ความสำเร็จ” คือ ต้องเป็นคนขยัน ความเพียรเป็นพื้นฐานสำคัญของความสำเร็จ </w:t>
      </w:r>
    </w:p>
    <w:p w:rsidR="008F4FAE" w:rsidRPr="00F317A2" w:rsidRDefault="008F4FAE" w:rsidP="008F4FAE">
      <w:pPr>
        <w:spacing w:before="240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นอกจากนี้ มีข้อคิดให้ปฏิบัติอีกหลายประการ ได้แก่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1. ต้องมีภาวะผู้นำ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2. บริหารความเครียด ความกดดัน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3. การบริหารความขัดแย้ง (อาจจะเกิดจากคนไม่กี่คน)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4. มีความคิดสร้างสรรค์</w:t>
      </w:r>
    </w:p>
    <w:p w:rsidR="008F4FAE" w:rsidRPr="00F317A2" w:rsidRDefault="008F4FAE" w:rsidP="008F4FAE">
      <w:pPr>
        <w:spacing w:before="240"/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8F4FAE" w:rsidRPr="00F317A2" w:rsidRDefault="008F4FAE" w:rsidP="00197B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8F4FAE" w:rsidRPr="00F317A2" w:rsidRDefault="008F4FAE" w:rsidP="006A4D7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เรื่องสุดท้ายที่จะขอฝาก คือ เรื่องครอบครัวเป็นสิ่งที่สำคัญที่สุดที่ทุกท่านต้องดูแลเอาใจใส่ มีตัวอย่าง</w:t>
      </w:r>
      <w:r w:rsidR="006A4D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หลักปฏิบัติ</w:t>
      </w:r>
      <w:r w:rsidRPr="00F317A2">
        <w:rPr>
          <w:rFonts w:ascii="TH SarabunIT๙" w:hAnsi="TH SarabunIT๙" w:cs="TH SarabunIT๙"/>
          <w:sz w:val="32"/>
          <w:szCs w:val="32"/>
        </w:rPr>
        <w:t xml:space="preserve"> </w:t>
      </w:r>
      <w:r w:rsidRPr="00F317A2">
        <w:rPr>
          <w:rFonts w:ascii="TH SarabunIT๙" w:hAnsi="TH SarabunIT๙" w:cs="TH SarabunIT๙" w:hint="cs"/>
          <w:i/>
          <w:iCs/>
          <w:sz w:val="32"/>
          <w:szCs w:val="32"/>
          <w:cs/>
        </w:rPr>
        <w:t>สามหนึ่ง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1. หนึ่งชิ้น มีของฝากเล็ก ๆ น้อย ๆ เพื่อให้บุคคลในบ้านเกิดความรู้สึกที่ดีว่า มีความคิดถึง หรือห่วงใย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>2. หนึ่งที การแสดงความรักต่อกัน</w:t>
      </w:r>
    </w:p>
    <w:p w:rsidR="008F4FAE" w:rsidRPr="00F317A2" w:rsidRDefault="008F4FAE" w:rsidP="006A4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A4D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หนึ่งไม่ใช่หนึ่ง อย่าปฏิบัติตนให้เป็นบุคคลที่อยู่ในกรอบตลอดเวลา ต้องมีการปฏิบัติตนให้อยู่นอกกรอบบ้าง 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แต่การปฏิบัติตนนั้นต้องอยู่ในศีลธรรมหรือไม่นอกลู่นอกทาง เพื่อความสุขในครอบครัว</w:t>
      </w:r>
    </w:p>
    <w:p w:rsidR="008F4FAE" w:rsidRPr="00F317A2" w:rsidRDefault="008F4FAE" w:rsidP="008F4FAE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8F4FAE" w:rsidRPr="00F317A2" w:rsidRDefault="008F4FAE" w:rsidP="006A4D7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4D79">
        <w:rPr>
          <w:rFonts w:ascii="TH SarabunIT๙" w:hAnsi="TH SarabunIT๙" w:cs="TH SarabunIT๙" w:hint="cs"/>
          <w:spacing w:val="-6"/>
          <w:sz w:val="32"/>
          <w:szCs w:val="32"/>
          <w:cs/>
        </w:rPr>
        <w:t>สุดท้ายได้ฝากให้ทุกคนคิดไว้อยู่เสมอว่า หน้าที่ของข้าราชการเป็นงานที่มีศักดิ์ศรี ฉะนั้น ขอให้ระลึกไว้เสมอว่า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4D79">
        <w:rPr>
          <w:rFonts w:ascii="TH SarabunIT๙" w:hAnsi="TH SarabunIT๙" w:cs="TH SarabunIT๙" w:hint="cs"/>
          <w:spacing w:val="-4"/>
          <w:sz w:val="32"/>
          <w:szCs w:val="32"/>
          <w:cs/>
        </w:rPr>
        <w:t>เราต้องทำงานเพื่อส่วนรวม และให้รู้สึกที่ดีต่อผู้มาติดต่อเสมอว่า บุคคลที่มาติดต่อนั้น คือ บิดามารดา หรือญาติพี่น้อง</w:t>
      </w:r>
      <w:r w:rsidRPr="00F317A2">
        <w:rPr>
          <w:rFonts w:ascii="TH SarabunIT๙" w:hAnsi="TH SarabunIT๙" w:cs="TH SarabunIT๙" w:hint="cs"/>
          <w:sz w:val="32"/>
          <w:szCs w:val="32"/>
          <w:cs/>
        </w:rPr>
        <w:t>ของพวกเรา</w:t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  <w:r w:rsidRPr="00F317A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F4FAE" w:rsidRPr="00F317A2" w:rsidRDefault="008F4FAE" w:rsidP="008F4FAE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8F4FAE" w:rsidRPr="006B3F61" w:rsidRDefault="008F4FAE" w:rsidP="008F4F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:rsidR="0067645B" w:rsidRDefault="000F212B"/>
    <w:sectPr w:rsidR="0067645B" w:rsidSect="006A4D79">
      <w:pgSz w:w="11907" w:h="16839" w:code="9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AE"/>
    <w:rsid w:val="00050BA9"/>
    <w:rsid w:val="000F212B"/>
    <w:rsid w:val="00197B0A"/>
    <w:rsid w:val="001C1772"/>
    <w:rsid w:val="001E0E91"/>
    <w:rsid w:val="001F4DB4"/>
    <w:rsid w:val="00211755"/>
    <w:rsid w:val="003C14F7"/>
    <w:rsid w:val="00430037"/>
    <w:rsid w:val="004B5D61"/>
    <w:rsid w:val="004C22D0"/>
    <w:rsid w:val="00532C1B"/>
    <w:rsid w:val="005B6A49"/>
    <w:rsid w:val="00600B36"/>
    <w:rsid w:val="00634D16"/>
    <w:rsid w:val="0069545F"/>
    <w:rsid w:val="006A123E"/>
    <w:rsid w:val="006A4D79"/>
    <w:rsid w:val="006B565B"/>
    <w:rsid w:val="00712180"/>
    <w:rsid w:val="00713BFD"/>
    <w:rsid w:val="00797597"/>
    <w:rsid w:val="007A46FF"/>
    <w:rsid w:val="007E7C18"/>
    <w:rsid w:val="007F40C9"/>
    <w:rsid w:val="00833C6A"/>
    <w:rsid w:val="008F4FAE"/>
    <w:rsid w:val="00956729"/>
    <w:rsid w:val="00A45052"/>
    <w:rsid w:val="00BA0D8E"/>
    <w:rsid w:val="00BD47AA"/>
    <w:rsid w:val="00CC346D"/>
    <w:rsid w:val="00DA4C7A"/>
    <w:rsid w:val="00EA2CB0"/>
    <w:rsid w:val="00F4241E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A47AB33737C46A5F5170D74EEABD3" ma:contentTypeVersion="4" ma:contentTypeDescription="Create a new document." ma:contentTypeScope="" ma:versionID="5ec1aff7f786817c1f130bc23a475218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f78864d-2b3b-4a7c-85b4-2c7228e06da9">J2DYDHU5RPXK-1210-164</_dlc_DocId>
    <_dlc_DocIdUrl xmlns="0f78864d-2b3b-4a7c-85b4-2c7228e06da9">
      <Url>http://intranet.dol.go.th/train/_layouts/15/DocIdRedir.aspx?ID=J2DYDHU5RPXK-1210-164</Url>
      <Description>J2DYDHU5RPXK-1210-164</Description>
    </_dlc_DocIdUrl>
  </documentManagement>
</p:properties>
</file>

<file path=customXml/itemProps1.xml><?xml version="1.0" encoding="utf-8"?>
<ds:datastoreItem xmlns:ds="http://schemas.openxmlformats.org/officeDocument/2006/customXml" ds:itemID="{2B2061E8-D358-4989-8444-B9227FB5CAD5}"/>
</file>

<file path=customXml/itemProps2.xml><?xml version="1.0" encoding="utf-8"?>
<ds:datastoreItem xmlns:ds="http://schemas.openxmlformats.org/officeDocument/2006/customXml" ds:itemID="{9AF97FE2-36AE-4D69-9767-285C9DB9CF40}"/>
</file>

<file path=customXml/itemProps3.xml><?xml version="1.0" encoding="utf-8"?>
<ds:datastoreItem xmlns:ds="http://schemas.openxmlformats.org/officeDocument/2006/customXml" ds:itemID="{9EF8EF28-81CA-413D-A4DD-2139207C48B1}"/>
</file>

<file path=customXml/itemProps4.xml><?xml version="1.0" encoding="utf-8"?>
<ds:datastoreItem xmlns:ds="http://schemas.openxmlformats.org/officeDocument/2006/customXml" ds:itemID="{8A6803DA-37D5-4DB8-B87A-51F98D0C2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Dol-1258</cp:lastModifiedBy>
  <cp:revision>2</cp:revision>
  <cp:lastPrinted>2017-04-21T08:23:00Z</cp:lastPrinted>
  <dcterms:created xsi:type="dcterms:W3CDTF">2017-04-24T03:13:00Z</dcterms:created>
  <dcterms:modified xsi:type="dcterms:W3CDTF">2017-04-24T03:13:00Z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2943871e-d2de-456c-9f3b-fa446dcd9e70</vt:lpwstr>
  </property>
  <property fmtid="{D5CDD505-2E9C-101B-9397-08002B2CF9AE}" pid="3" name="ContentTypeId">
    <vt:lpwstr>0x01010094DA47AB33737C46A5F5170D74EEABD3</vt:lpwstr>
  </property>
</Properties>
</file>